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39" w:rsidRPr="009629CE" w:rsidRDefault="002F2639" w:rsidP="002F2639">
      <w:pPr>
        <w:spacing w:after="0"/>
        <w:ind w:left="4253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Załącznik do Zarządzenia Nr </w:t>
      </w:r>
      <w:r w:rsidR="0036234B">
        <w:rPr>
          <w:rFonts w:cstheme="minorHAnsi"/>
          <w:sz w:val="24"/>
          <w:szCs w:val="24"/>
        </w:rPr>
        <w:t>IX/87/2025</w:t>
      </w:r>
      <w:r w:rsidRPr="009629CE">
        <w:rPr>
          <w:rFonts w:cstheme="minorHAnsi"/>
          <w:sz w:val="24"/>
          <w:szCs w:val="24"/>
        </w:rPr>
        <w:t xml:space="preserve">                  </w:t>
      </w:r>
    </w:p>
    <w:p w:rsidR="002F2639" w:rsidRPr="009629CE" w:rsidRDefault="002F2639" w:rsidP="002F2639">
      <w:pPr>
        <w:spacing w:after="0"/>
        <w:ind w:left="4253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Wójta Gminy Baranów z dnia </w:t>
      </w:r>
      <w:r w:rsidR="00CD0B69">
        <w:rPr>
          <w:rFonts w:cstheme="minorHAnsi"/>
          <w:sz w:val="24"/>
          <w:szCs w:val="24"/>
        </w:rPr>
        <w:t>9 maja</w:t>
      </w:r>
      <w:r w:rsidRPr="009629CE">
        <w:rPr>
          <w:rFonts w:cstheme="minorHAnsi"/>
          <w:sz w:val="24"/>
          <w:szCs w:val="24"/>
        </w:rPr>
        <w:t xml:space="preserve"> 202</w:t>
      </w:r>
      <w:r w:rsidR="00CD0B69">
        <w:rPr>
          <w:rFonts w:cstheme="minorHAnsi"/>
          <w:sz w:val="24"/>
          <w:szCs w:val="24"/>
        </w:rPr>
        <w:t>5</w:t>
      </w:r>
      <w:r w:rsidRPr="009629CE">
        <w:rPr>
          <w:rFonts w:cstheme="minorHAnsi"/>
          <w:sz w:val="24"/>
          <w:szCs w:val="24"/>
        </w:rPr>
        <w:t xml:space="preserve"> r.</w:t>
      </w:r>
    </w:p>
    <w:p w:rsidR="002F2639" w:rsidRPr="009629CE" w:rsidRDefault="002F2639" w:rsidP="002F2639">
      <w:pPr>
        <w:spacing w:after="0"/>
        <w:jc w:val="both"/>
        <w:rPr>
          <w:rFonts w:cstheme="minorHAnsi"/>
          <w:sz w:val="24"/>
          <w:szCs w:val="24"/>
        </w:rPr>
      </w:pPr>
    </w:p>
    <w:p w:rsidR="002F2639" w:rsidRPr="009629CE" w:rsidRDefault="002F2639" w:rsidP="002F263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F2639" w:rsidRPr="009629CE" w:rsidRDefault="002F2639" w:rsidP="002F2639">
      <w:pPr>
        <w:spacing w:after="0"/>
        <w:jc w:val="center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OGŁOSZENIE</w:t>
      </w:r>
    </w:p>
    <w:p w:rsidR="002F2639" w:rsidRPr="009629CE" w:rsidRDefault="002F2639" w:rsidP="002F263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F2639" w:rsidRPr="009629CE" w:rsidRDefault="000A039F" w:rsidP="000A039F">
      <w:pPr>
        <w:spacing w:after="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Na podstawie art. 11, art. 13  ustawy z dnia 24 kwietnia 2003 r. o działalności pożytku publicznego i o wolontariacie (Dz. U. z </w:t>
      </w:r>
      <w:r w:rsidR="00311F04" w:rsidRPr="003915BE">
        <w:rPr>
          <w:rFonts w:ascii="Calibri" w:hAnsi="Calibri" w:cs="Calibri"/>
          <w:sz w:val="24"/>
          <w:szCs w:val="24"/>
        </w:rPr>
        <w:t>202</w:t>
      </w:r>
      <w:r w:rsidR="00311F04">
        <w:rPr>
          <w:rFonts w:ascii="Calibri" w:hAnsi="Calibri" w:cs="Calibri"/>
          <w:sz w:val="24"/>
          <w:szCs w:val="24"/>
        </w:rPr>
        <w:t>4</w:t>
      </w:r>
      <w:r w:rsidR="00311F04" w:rsidRPr="003915BE">
        <w:rPr>
          <w:rFonts w:ascii="Calibri" w:hAnsi="Calibri" w:cs="Calibri"/>
          <w:sz w:val="24"/>
          <w:szCs w:val="24"/>
        </w:rPr>
        <w:t xml:space="preserve"> r., poz. </w:t>
      </w:r>
      <w:r w:rsidR="00311F04">
        <w:rPr>
          <w:rFonts w:ascii="Calibri" w:hAnsi="Calibri" w:cs="Calibri"/>
          <w:sz w:val="24"/>
          <w:szCs w:val="24"/>
        </w:rPr>
        <w:t>1491</w:t>
      </w:r>
      <w:r w:rsidR="00311F04">
        <w:rPr>
          <w:rFonts w:ascii="Calibri" w:hAnsi="Calibri" w:cs="Calibri"/>
          <w:sz w:val="24"/>
          <w:szCs w:val="24"/>
        </w:rPr>
        <w:t>,</w:t>
      </w:r>
      <w:r w:rsidR="00311F04">
        <w:rPr>
          <w:rFonts w:ascii="Calibri" w:hAnsi="Calibri" w:cs="Calibri"/>
          <w:sz w:val="24"/>
          <w:szCs w:val="24"/>
        </w:rPr>
        <w:t xml:space="preserve"> ze zm.</w:t>
      </w:r>
      <w:r w:rsidRPr="009629CE">
        <w:rPr>
          <w:rFonts w:cstheme="minorHAnsi"/>
          <w:sz w:val="24"/>
          <w:szCs w:val="24"/>
        </w:rPr>
        <w:t xml:space="preserve">), oraz rozporządzenia Przewodniczącego Komitetu do spraw pożytku publicznego z dnia 24 października 2018 r. </w:t>
      </w:r>
      <w:r w:rsidR="00311F04">
        <w:rPr>
          <w:rFonts w:cstheme="minorHAnsi"/>
          <w:sz w:val="24"/>
          <w:szCs w:val="24"/>
        </w:rPr>
        <w:t>w </w:t>
      </w:r>
      <w:r w:rsidRPr="009629CE">
        <w:rPr>
          <w:rFonts w:cstheme="minorHAnsi"/>
          <w:sz w:val="24"/>
          <w:szCs w:val="24"/>
        </w:rPr>
        <w:t xml:space="preserve">sprawie wzoru ofert i ramowych wzorów umów dotyczących realizacji zadań publicznych oraz wzorów sprawozdań z wykonania tych zadań ( Dz.U. z 2018 r. poz. 2057), w związku </w:t>
      </w:r>
      <w:r w:rsidR="00311F04">
        <w:rPr>
          <w:rFonts w:cstheme="minorHAnsi"/>
          <w:sz w:val="24"/>
          <w:szCs w:val="24"/>
        </w:rPr>
        <w:t>z uchwałą Nr </w:t>
      </w:r>
      <w:r w:rsidR="005F6C3A" w:rsidRPr="005F6C3A">
        <w:rPr>
          <w:rFonts w:ascii="Calibri" w:hAnsi="Calibri" w:cs="Calibri"/>
          <w:sz w:val="24"/>
          <w:szCs w:val="24"/>
        </w:rPr>
        <w:t xml:space="preserve">VIII/54/2024 </w:t>
      </w:r>
      <w:r w:rsidR="005F6C3A" w:rsidRPr="003915BE">
        <w:rPr>
          <w:rFonts w:ascii="Calibri" w:hAnsi="Calibri" w:cs="Calibri"/>
          <w:sz w:val="24"/>
          <w:szCs w:val="24"/>
        </w:rPr>
        <w:t xml:space="preserve"> z dnia </w:t>
      </w:r>
      <w:r w:rsidR="005F6C3A">
        <w:rPr>
          <w:rFonts w:ascii="Calibri" w:hAnsi="Calibri" w:cs="Calibri"/>
          <w:sz w:val="24"/>
          <w:szCs w:val="24"/>
        </w:rPr>
        <w:t>20</w:t>
      </w:r>
      <w:r w:rsidR="005F6C3A" w:rsidRPr="003915BE">
        <w:rPr>
          <w:rFonts w:ascii="Calibri" w:hAnsi="Calibri" w:cs="Calibri"/>
          <w:sz w:val="24"/>
          <w:szCs w:val="24"/>
        </w:rPr>
        <w:t xml:space="preserve"> </w:t>
      </w:r>
      <w:r w:rsidR="005F6C3A">
        <w:rPr>
          <w:rFonts w:ascii="Calibri" w:hAnsi="Calibri" w:cs="Calibri"/>
          <w:sz w:val="24"/>
          <w:szCs w:val="24"/>
        </w:rPr>
        <w:t>grudnia</w:t>
      </w:r>
      <w:r w:rsidR="005F6C3A" w:rsidRPr="003915BE">
        <w:rPr>
          <w:rFonts w:ascii="Calibri" w:hAnsi="Calibri" w:cs="Calibri"/>
          <w:sz w:val="24"/>
          <w:szCs w:val="24"/>
        </w:rPr>
        <w:t xml:space="preserve"> 202</w:t>
      </w:r>
      <w:r w:rsidR="005F6C3A">
        <w:rPr>
          <w:rFonts w:ascii="Calibri" w:hAnsi="Calibri" w:cs="Calibri"/>
          <w:sz w:val="24"/>
          <w:szCs w:val="24"/>
        </w:rPr>
        <w:t>4</w:t>
      </w:r>
      <w:r w:rsidR="005F6C3A" w:rsidRPr="003915BE">
        <w:rPr>
          <w:rFonts w:ascii="Calibri" w:hAnsi="Calibri" w:cs="Calibri"/>
          <w:sz w:val="24"/>
          <w:szCs w:val="24"/>
        </w:rPr>
        <w:t xml:space="preserve"> </w:t>
      </w:r>
      <w:r w:rsidRPr="009629CE">
        <w:rPr>
          <w:rFonts w:cstheme="minorHAnsi"/>
          <w:sz w:val="24"/>
          <w:szCs w:val="24"/>
        </w:rPr>
        <w:t>r. w sprawie przyjęcia Programu współpracy z organizacjami pozarządowymi na 202</w:t>
      </w:r>
      <w:r w:rsidR="005F6C3A">
        <w:rPr>
          <w:rFonts w:cstheme="minorHAnsi"/>
          <w:sz w:val="24"/>
          <w:szCs w:val="24"/>
        </w:rPr>
        <w:t>5</w:t>
      </w:r>
      <w:r w:rsidRPr="009629CE">
        <w:rPr>
          <w:rFonts w:cstheme="minorHAnsi"/>
          <w:sz w:val="24"/>
          <w:szCs w:val="24"/>
        </w:rPr>
        <w:t xml:space="preserve"> r.</w:t>
      </w:r>
      <w:r w:rsidR="002F2639" w:rsidRPr="009629CE">
        <w:rPr>
          <w:rFonts w:cstheme="minorHAnsi"/>
          <w:sz w:val="24"/>
          <w:szCs w:val="24"/>
        </w:rPr>
        <w:t xml:space="preserve"> </w:t>
      </w:r>
    </w:p>
    <w:p w:rsidR="002F2639" w:rsidRPr="009629CE" w:rsidRDefault="002F2639" w:rsidP="002F2639">
      <w:pPr>
        <w:spacing w:before="240" w:after="120"/>
        <w:jc w:val="center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Wójt Gminy Baranów</w:t>
      </w:r>
    </w:p>
    <w:p w:rsidR="000A039F" w:rsidRPr="009629CE" w:rsidRDefault="000A039F" w:rsidP="000A039F">
      <w:pPr>
        <w:spacing w:after="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ogłasza otwarty konkurs ofert na realizację zadań publicznych w zakresie upowszechniania kultury fizycznej i sportu – w dyscyplinie piłka nożna na terenie Gminy Baranów </w:t>
      </w:r>
      <w:r w:rsidRPr="009629CE">
        <w:rPr>
          <w:rFonts w:cstheme="minorHAnsi"/>
          <w:sz w:val="24"/>
          <w:szCs w:val="24"/>
        </w:rPr>
        <w:br/>
        <w:t>w 202</w:t>
      </w:r>
      <w:r w:rsidR="005F6C3A">
        <w:rPr>
          <w:rFonts w:cstheme="minorHAnsi"/>
          <w:sz w:val="24"/>
          <w:szCs w:val="24"/>
        </w:rPr>
        <w:t>5</w:t>
      </w:r>
      <w:r w:rsidRPr="009629CE">
        <w:rPr>
          <w:rFonts w:cstheme="minorHAnsi"/>
          <w:sz w:val="24"/>
          <w:szCs w:val="24"/>
        </w:rPr>
        <w:t xml:space="preserve"> roku.</w:t>
      </w:r>
    </w:p>
    <w:p w:rsidR="002F2639" w:rsidRPr="009629CE" w:rsidRDefault="000A039F" w:rsidP="000A039F">
      <w:pPr>
        <w:spacing w:after="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Konkurs jest adresowany do organizacji pozarządowych oraz podmiotów, o których mowa </w:t>
      </w:r>
      <w:r w:rsidRPr="009629CE">
        <w:rPr>
          <w:rFonts w:cstheme="minorHAnsi"/>
          <w:sz w:val="24"/>
          <w:szCs w:val="24"/>
        </w:rPr>
        <w:br/>
        <w:t xml:space="preserve">w art. 3 ust. 3 ustawy z dnia 24 kwietnia 2003 r. o działalności pożytku publicznego </w:t>
      </w:r>
      <w:r w:rsidRPr="009629CE">
        <w:rPr>
          <w:rFonts w:cstheme="minorHAnsi"/>
          <w:sz w:val="24"/>
          <w:szCs w:val="24"/>
        </w:rPr>
        <w:br/>
        <w:t>i o wolontariacie.</w:t>
      </w:r>
    </w:p>
    <w:p w:rsidR="002F2639" w:rsidRPr="009629CE" w:rsidRDefault="002F2639" w:rsidP="002F2639">
      <w:pPr>
        <w:spacing w:before="120" w:after="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I.</w:t>
      </w:r>
      <w:r w:rsidRPr="009629CE">
        <w:rPr>
          <w:rFonts w:cstheme="minorHAnsi"/>
          <w:sz w:val="24"/>
          <w:szCs w:val="24"/>
        </w:rPr>
        <w:t xml:space="preserve"> </w:t>
      </w:r>
      <w:r w:rsidRPr="009629CE">
        <w:rPr>
          <w:rFonts w:cstheme="minorHAnsi"/>
          <w:b/>
          <w:sz w:val="24"/>
          <w:szCs w:val="24"/>
        </w:rPr>
        <w:t xml:space="preserve">Rodzaje zadań oraz wysokość środków publicznych przeznaczonych na realizacje zadania: upowszechnienie kultury fizycznej i sportu w dyscyplinie – piłka nożna </w:t>
      </w:r>
      <w:r w:rsidRPr="009629CE">
        <w:rPr>
          <w:rFonts w:cstheme="minorHAnsi"/>
          <w:b/>
          <w:sz w:val="24"/>
          <w:szCs w:val="24"/>
        </w:rPr>
        <w:br/>
        <w:t xml:space="preserve">na terenie Gminy Baranów – </w:t>
      </w:r>
      <w:r w:rsidR="005F6C3A">
        <w:rPr>
          <w:rFonts w:cstheme="minorHAnsi"/>
          <w:b/>
          <w:sz w:val="24"/>
          <w:szCs w:val="24"/>
        </w:rPr>
        <w:t>4</w:t>
      </w:r>
      <w:r w:rsidR="000A039F">
        <w:rPr>
          <w:rFonts w:cstheme="minorHAnsi"/>
          <w:b/>
          <w:sz w:val="24"/>
          <w:szCs w:val="24"/>
        </w:rPr>
        <w:t>0</w:t>
      </w:r>
      <w:r w:rsidRPr="009629CE">
        <w:rPr>
          <w:rFonts w:cstheme="minorHAnsi"/>
          <w:b/>
          <w:sz w:val="24"/>
          <w:szCs w:val="24"/>
        </w:rPr>
        <w:t xml:space="preserve"> 000 zł.</w:t>
      </w:r>
    </w:p>
    <w:p w:rsidR="002F2639" w:rsidRPr="009629CE" w:rsidRDefault="002F2639" w:rsidP="002F2639">
      <w:pPr>
        <w:spacing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sz w:val="24"/>
          <w:szCs w:val="24"/>
        </w:rPr>
        <w:t>Zadanie będzie realizowanie poprzez:</w:t>
      </w:r>
    </w:p>
    <w:p w:rsidR="002F2639" w:rsidRPr="009629CE" w:rsidRDefault="002F2639" w:rsidP="002F2639">
      <w:pPr>
        <w:numPr>
          <w:ilvl w:val="0"/>
          <w:numId w:val="14"/>
        </w:num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sz w:val="24"/>
          <w:szCs w:val="24"/>
        </w:rPr>
        <w:t>organizowanie zajęć, zawodów, turniejów sportowych i imprez sportowo – rekreacyjnych,</w:t>
      </w:r>
    </w:p>
    <w:p w:rsidR="002F2639" w:rsidRPr="009629CE" w:rsidRDefault="002F2639" w:rsidP="002F2639">
      <w:pPr>
        <w:numPr>
          <w:ilvl w:val="0"/>
          <w:numId w:val="14"/>
        </w:num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sz w:val="24"/>
          <w:szCs w:val="24"/>
        </w:rPr>
        <w:t>uczestnictwo w imprezach sportowych takich jak zawody, turnieje, mistrzostwa itp.,</w:t>
      </w:r>
    </w:p>
    <w:p w:rsidR="002F2639" w:rsidRPr="009629CE" w:rsidRDefault="002F2639" w:rsidP="002F2639">
      <w:pPr>
        <w:numPr>
          <w:ilvl w:val="0"/>
          <w:numId w:val="14"/>
        </w:num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sz w:val="24"/>
          <w:szCs w:val="24"/>
        </w:rPr>
        <w:t>prowadzenie zespołów sportowych w różnych grupach wiekowych,</w:t>
      </w:r>
    </w:p>
    <w:p w:rsidR="002F2639" w:rsidRPr="009629CE" w:rsidRDefault="002F2639" w:rsidP="002F2639">
      <w:pPr>
        <w:numPr>
          <w:ilvl w:val="0"/>
          <w:numId w:val="14"/>
        </w:num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sz w:val="24"/>
          <w:szCs w:val="24"/>
        </w:rPr>
        <w:t>prowadzenie działalności szkoleniowej,</w:t>
      </w:r>
    </w:p>
    <w:p w:rsidR="002F2639" w:rsidRPr="009629CE" w:rsidRDefault="002F2639" w:rsidP="002F2639">
      <w:pPr>
        <w:numPr>
          <w:ilvl w:val="0"/>
          <w:numId w:val="14"/>
        </w:num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 upowszechnienie kultury fizycznej i sportu w dyscyplinie – piłka nożna.</w:t>
      </w:r>
    </w:p>
    <w:p w:rsidR="002F2639" w:rsidRPr="009629CE" w:rsidRDefault="002F2639" w:rsidP="002F2639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II. Informacja o wysokości środków publicznych przeznaczonych w 202</w:t>
      </w:r>
      <w:r w:rsidR="005F6C3A">
        <w:rPr>
          <w:rFonts w:cstheme="minorHAnsi"/>
          <w:b/>
          <w:sz w:val="24"/>
          <w:szCs w:val="24"/>
        </w:rPr>
        <w:t>4</w:t>
      </w:r>
      <w:r w:rsidRPr="009629CE">
        <w:rPr>
          <w:rFonts w:cstheme="minorHAnsi"/>
          <w:b/>
          <w:sz w:val="24"/>
          <w:szCs w:val="24"/>
        </w:rPr>
        <w:t xml:space="preserve"> roku na realizację zadania z zakresu kultury fizycznej i sportu:</w:t>
      </w:r>
    </w:p>
    <w:p w:rsidR="002F2639" w:rsidRPr="009629CE" w:rsidRDefault="002F2639" w:rsidP="002F2639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- dotacja przyznana w 202</w:t>
      </w:r>
      <w:r w:rsidR="005F6C3A">
        <w:rPr>
          <w:rFonts w:cstheme="minorHAnsi"/>
          <w:sz w:val="24"/>
          <w:szCs w:val="24"/>
        </w:rPr>
        <w:t>4</w:t>
      </w:r>
      <w:r w:rsidRPr="009629CE">
        <w:rPr>
          <w:rFonts w:cstheme="minorHAnsi"/>
          <w:sz w:val="24"/>
          <w:szCs w:val="24"/>
        </w:rPr>
        <w:t xml:space="preserve"> roku wynosiła </w:t>
      </w:r>
      <w:r w:rsidR="005F6C3A">
        <w:rPr>
          <w:rFonts w:cstheme="minorHAnsi"/>
          <w:sz w:val="24"/>
          <w:szCs w:val="24"/>
        </w:rPr>
        <w:t>30</w:t>
      </w:r>
      <w:r w:rsidRPr="009629CE">
        <w:rPr>
          <w:rFonts w:cstheme="minorHAnsi"/>
          <w:sz w:val="24"/>
          <w:szCs w:val="24"/>
        </w:rPr>
        <w:t xml:space="preserve"> 000,00 zł.</w:t>
      </w:r>
    </w:p>
    <w:p w:rsidR="002F2639" w:rsidRPr="009629CE" w:rsidRDefault="002F2639" w:rsidP="002F2639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III.  Zasady przyznania dotacji</w:t>
      </w:r>
    </w:p>
    <w:p w:rsidR="002F2639" w:rsidRPr="009629CE" w:rsidRDefault="000A039F" w:rsidP="002F2639">
      <w:pPr>
        <w:numPr>
          <w:ilvl w:val="0"/>
          <w:numId w:val="15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Zasady przyznawania dotacji na realizację przedmiotowego zadania określają przepisy ustawy z dnia 24 kwietnia 2003 r. o działalności pożytku publicznego </w:t>
      </w:r>
      <w:r w:rsidRPr="009629CE">
        <w:rPr>
          <w:rFonts w:cstheme="minorHAnsi"/>
          <w:sz w:val="24"/>
          <w:szCs w:val="24"/>
        </w:rPr>
        <w:br/>
        <w:t xml:space="preserve">i o wolontariacie (Dz. U. z </w:t>
      </w:r>
      <w:r w:rsidR="00311F04" w:rsidRPr="003915BE">
        <w:rPr>
          <w:rFonts w:ascii="Calibri" w:hAnsi="Calibri" w:cs="Calibri"/>
          <w:sz w:val="24"/>
          <w:szCs w:val="24"/>
        </w:rPr>
        <w:t>202</w:t>
      </w:r>
      <w:r w:rsidR="00311F04">
        <w:rPr>
          <w:rFonts w:ascii="Calibri" w:hAnsi="Calibri" w:cs="Calibri"/>
          <w:sz w:val="24"/>
          <w:szCs w:val="24"/>
        </w:rPr>
        <w:t>4</w:t>
      </w:r>
      <w:r w:rsidR="00311F04" w:rsidRPr="003915BE">
        <w:rPr>
          <w:rFonts w:ascii="Calibri" w:hAnsi="Calibri" w:cs="Calibri"/>
          <w:sz w:val="24"/>
          <w:szCs w:val="24"/>
        </w:rPr>
        <w:t xml:space="preserve"> r., poz. </w:t>
      </w:r>
      <w:r w:rsidR="00311F04">
        <w:rPr>
          <w:rFonts w:ascii="Calibri" w:hAnsi="Calibri" w:cs="Calibri"/>
          <w:sz w:val="24"/>
          <w:szCs w:val="24"/>
        </w:rPr>
        <w:t>1491 ze zm.</w:t>
      </w:r>
      <w:r w:rsidRPr="009629CE">
        <w:rPr>
          <w:rFonts w:cstheme="minorHAnsi"/>
          <w:sz w:val="24"/>
          <w:szCs w:val="24"/>
        </w:rPr>
        <w:t>).  i ustawy z dnia 27 sierpnia 2009 r. o finansach publicznych ( Dz.U. z  202</w:t>
      </w:r>
      <w:r w:rsidR="005F6C3A">
        <w:rPr>
          <w:rFonts w:cstheme="minorHAnsi"/>
          <w:sz w:val="24"/>
          <w:szCs w:val="24"/>
        </w:rPr>
        <w:t>4</w:t>
      </w:r>
      <w:r w:rsidRPr="009629CE">
        <w:rPr>
          <w:rFonts w:cstheme="minorHAnsi"/>
          <w:sz w:val="24"/>
          <w:szCs w:val="24"/>
        </w:rPr>
        <w:t xml:space="preserve">, poz. </w:t>
      </w:r>
      <w:r w:rsidR="005F6C3A">
        <w:rPr>
          <w:rFonts w:cstheme="minorHAnsi"/>
          <w:sz w:val="24"/>
          <w:szCs w:val="24"/>
        </w:rPr>
        <w:t>1530</w:t>
      </w:r>
      <w:r w:rsidR="00311F04">
        <w:rPr>
          <w:rFonts w:cstheme="minorHAnsi"/>
          <w:sz w:val="24"/>
          <w:szCs w:val="24"/>
        </w:rPr>
        <w:t>, ze zm.</w:t>
      </w:r>
      <w:r w:rsidRPr="009629CE">
        <w:rPr>
          <w:rFonts w:cstheme="minorHAnsi"/>
          <w:sz w:val="24"/>
          <w:szCs w:val="24"/>
        </w:rPr>
        <w:t>).</w:t>
      </w:r>
      <w:r w:rsidR="002F2639" w:rsidRPr="009629CE">
        <w:rPr>
          <w:rFonts w:cstheme="minorHAnsi"/>
          <w:sz w:val="24"/>
          <w:szCs w:val="24"/>
        </w:rPr>
        <w:t xml:space="preserve"> </w:t>
      </w:r>
    </w:p>
    <w:p w:rsidR="002F2639" w:rsidRPr="009629CE" w:rsidRDefault="002F2639" w:rsidP="002F2639">
      <w:pPr>
        <w:numPr>
          <w:ilvl w:val="0"/>
          <w:numId w:val="15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lastRenderedPageBreak/>
        <w:t xml:space="preserve">Dotacja jest przeznaczona na dofinansowanie zleconego w formie powierzenia zadania, </w:t>
      </w:r>
      <w:r w:rsidRPr="009629CE">
        <w:rPr>
          <w:rFonts w:cstheme="minorHAnsi"/>
          <w:sz w:val="24"/>
          <w:szCs w:val="24"/>
        </w:rPr>
        <w:br/>
        <w:t>o którym mowa w ogłoszeniu konkursowym.</w:t>
      </w:r>
    </w:p>
    <w:p w:rsidR="002F2639" w:rsidRPr="009629CE" w:rsidRDefault="002F2639" w:rsidP="002F2639">
      <w:pPr>
        <w:numPr>
          <w:ilvl w:val="0"/>
          <w:numId w:val="15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Dotację na realizacje zadania otrzyma podmiot, którego oferta zostanie wybrana </w:t>
      </w:r>
      <w:r w:rsidRPr="009629CE">
        <w:rPr>
          <w:rFonts w:cstheme="minorHAnsi"/>
          <w:sz w:val="24"/>
          <w:szCs w:val="24"/>
        </w:rPr>
        <w:br/>
        <w:t>w niniejszym postępowaniu konkursowym.</w:t>
      </w:r>
    </w:p>
    <w:p w:rsidR="002F2639" w:rsidRPr="009629CE" w:rsidRDefault="002F2639" w:rsidP="002F2639">
      <w:pPr>
        <w:numPr>
          <w:ilvl w:val="0"/>
          <w:numId w:val="15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W przypadku przyznania dotacji w kwocie innej niż wnioskowana w ofercie, przed zawarciem umowy, oferent przedkłada zaktualizowany kosztorys i zakres rzeczowy zadania.</w:t>
      </w:r>
    </w:p>
    <w:p w:rsidR="002F2639" w:rsidRPr="009629CE" w:rsidRDefault="002F2639" w:rsidP="002F2639">
      <w:pPr>
        <w:numPr>
          <w:ilvl w:val="0"/>
          <w:numId w:val="15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Złożone oferty ocenia pod względem formalnym i merytorycznym komisja konkursowa i przedkłada wyniki Wójtowi Gminy.</w:t>
      </w:r>
    </w:p>
    <w:p w:rsidR="002F2639" w:rsidRPr="009629CE" w:rsidRDefault="002F2639" w:rsidP="002F2639">
      <w:pPr>
        <w:numPr>
          <w:ilvl w:val="0"/>
          <w:numId w:val="15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Szczegółowe i ostateczne warunki finansowania i rozliczania zadań reguluje umowa zawarta pomiędzy Gminą Baranów a oferentem.</w:t>
      </w:r>
    </w:p>
    <w:p w:rsidR="002F2639" w:rsidRPr="009629CE" w:rsidRDefault="002F2639" w:rsidP="002F2639">
      <w:pPr>
        <w:numPr>
          <w:ilvl w:val="0"/>
          <w:numId w:val="15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Kwoty dotacji mogą ulec zmianie w przypadku zmiany budżetu w części przeznaczonej na realizację zadań.</w:t>
      </w:r>
    </w:p>
    <w:p w:rsidR="002F2639" w:rsidRPr="009629CE" w:rsidRDefault="002F2639" w:rsidP="002F2639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IV. Termin i warunki realizacji zadania</w:t>
      </w:r>
    </w:p>
    <w:p w:rsidR="002F2639" w:rsidRPr="009629CE" w:rsidRDefault="000A039F" w:rsidP="002F2639">
      <w:pPr>
        <w:numPr>
          <w:ilvl w:val="0"/>
          <w:numId w:val="16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Termin realizacji zadania od daty podpisania umowy do dnia 3</w:t>
      </w:r>
      <w:r w:rsidR="00237162">
        <w:rPr>
          <w:rFonts w:cstheme="minorHAnsi"/>
          <w:sz w:val="24"/>
          <w:szCs w:val="24"/>
        </w:rPr>
        <w:t>1</w:t>
      </w:r>
      <w:r w:rsidRPr="009629CE">
        <w:rPr>
          <w:rFonts w:cstheme="minorHAnsi"/>
          <w:sz w:val="24"/>
          <w:szCs w:val="24"/>
        </w:rPr>
        <w:t xml:space="preserve"> </w:t>
      </w:r>
      <w:r w:rsidR="00237162">
        <w:rPr>
          <w:rFonts w:cstheme="minorHAnsi"/>
          <w:sz w:val="24"/>
          <w:szCs w:val="24"/>
        </w:rPr>
        <w:t>grudnia</w:t>
      </w:r>
      <w:r w:rsidRPr="009629CE">
        <w:rPr>
          <w:rFonts w:cstheme="minorHAnsi"/>
          <w:sz w:val="24"/>
          <w:szCs w:val="24"/>
        </w:rPr>
        <w:t xml:space="preserve"> 202</w:t>
      </w:r>
      <w:r w:rsidR="005F6C3A">
        <w:rPr>
          <w:rFonts w:cstheme="minorHAnsi"/>
          <w:sz w:val="24"/>
          <w:szCs w:val="24"/>
        </w:rPr>
        <w:t>5</w:t>
      </w:r>
      <w:r w:rsidRPr="009629CE">
        <w:rPr>
          <w:rFonts w:cstheme="minorHAnsi"/>
          <w:sz w:val="24"/>
          <w:szCs w:val="24"/>
        </w:rPr>
        <w:t xml:space="preserve"> r.</w:t>
      </w:r>
    </w:p>
    <w:p w:rsidR="002F2639" w:rsidRPr="009629CE" w:rsidRDefault="002F2639" w:rsidP="002F2639">
      <w:pPr>
        <w:numPr>
          <w:ilvl w:val="0"/>
          <w:numId w:val="16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Wykonanie zadania odbywa się poprzez realizację przedłożonego wraz z ofertą harmonogramu realizacji zadania.</w:t>
      </w:r>
    </w:p>
    <w:p w:rsidR="002F2639" w:rsidRPr="009629CE" w:rsidRDefault="002F2639" w:rsidP="002F2639">
      <w:pPr>
        <w:numPr>
          <w:ilvl w:val="0"/>
          <w:numId w:val="16"/>
        </w:numPr>
        <w:spacing w:after="0"/>
        <w:ind w:left="851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Warunki realizacji zadania reguluje umowa.</w:t>
      </w:r>
    </w:p>
    <w:p w:rsidR="002F2639" w:rsidRPr="009629CE" w:rsidRDefault="002F2639" w:rsidP="002F2639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V. Termin składania ofert</w:t>
      </w:r>
    </w:p>
    <w:p w:rsidR="002F2639" w:rsidRPr="009629CE" w:rsidRDefault="002F2639" w:rsidP="002F2639">
      <w:pPr>
        <w:numPr>
          <w:ilvl w:val="0"/>
          <w:numId w:val="17"/>
        </w:numPr>
        <w:spacing w:after="0"/>
        <w:ind w:hanging="29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Oferty na zadanie wymienione w punkcie I należy składać w zamkniętych kopertach </w:t>
      </w:r>
      <w:r w:rsidRPr="009629CE">
        <w:rPr>
          <w:rFonts w:cstheme="minorHAnsi"/>
          <w:sz w:val="24"/>
          <w:szCs w:val="24"/>
        </w:rPr>
        <w:br/>
        <w:t>z napisem „Konkurs ofert w zakresie upowszechniania kultury fizycznej i sportu –                      w dyscyplinie piłka nożna na terenie Gminy Baranów w 202</w:t>
      </w:r>
      <w:r w:rsidR="00311F04">
        <w:rPr>
          <w:rFonts w:cstheme="minorHAnsi"/>
          <w:sz w:val="24"/>
          <w:szCs w:val="24"/>
        </w:rPr>
        <w:t>5</w:t>
      </w:r>
      <w:r w:rsidRPr="009629CE">
        <w:rPr>
          <w:rFonts w:cstheme="minorHAnsi"/>
          <w:sz w:val="24"/>
          <w:szCs w:val="24"/>
        </w:rPr>
        <w:t xml:space="preserve"> r.” </w:t>
      </w:r>
      <w:r w:rsidRPr="009629CE">
        <w:rPr>
          <w:rFonts w:cstheme="minorHAnsi"/>
          <w:b/>
          <w:sz w:val="24"/>
          <w:szCs w:val="24"/>
        </w:rPr>
        <w:t xml:space="preserve">w terminie do dnia </w:t>
      </w:r>
      <w:r w:rsidRPr="009629CE">
        <w:rPr>
          <w:rFonts w:cstheme="minorHAnsi"/>
          <w:b/>
          <w:sz w:val="24"/>
          <w:szCs w:val="24"/>
        </w:rPr>
        <w:br/>
      </w:r>
      <w:r w:rsidR="00CD0B69" w:rsidRPr="00311F04">
        <w:rPr>
          <w:rFonts w:cstheme="minorHAnsi"/>
          <w:b/>
          <w:sz w:val="24"/>
          <w:szCs w:val="24"/>
        </w:rPr>
        <w:t>30</w:t>
      </w:r>
      <w:r w:rsidRPr="00311F04">
        <w:rPr>
          <w:rFonts w:cstheme="minorHAnsi"/>
          <w:b/>
          <w:sz w:val="24"/>
          <w:szCs w:val="24"/>
        </w:rPr>
        <w:t xml:space="preserve"> </w:t>
      </w:r>
      <w:r w:rsidR="00CD0B69" w:rsidRPr="00311F04">
        <w:rPr>
          <w:rFonts w:cstheme="minorHAnsi"/>
          <w:b/>
          <w:sz w:val="24"/>
          <w:szCs w:val="24"/>
        </w:rPr>
        <w:t>maja</w:t>
      </w:r>
      <w:r w:rsidRPr="00311F04">
        <w:rPr>
          <w:rFonts w:cstheme="minorHAnsi"/>
          <w:b/>
          <w:sz w:val="24"/>
          <w:szCs w:val="24"/>
        </w:rPr>
        <w:t xml:space="preserve"> 202</w:t>
      </w:r>
      <w:r w:rsidR="00CD0B69" w:rsidRPr="00311F04">
        <w:rPr>
          <w:rFonts w:cstheme="minorHAnsi"/>
          <w:b/>
          <w:sz w:val="24"/>
          <w:szCs w:val="24"/>
        </w:rPr>
        <w:t>5</w:t>
      </w:r>
      <w:r w:rsidRPr="00311F04">
        <w:rPr>
          <w:rFonts w:cstheme="minorHAnsi"/>
          <w:b/>
          <w:sz w:val="24"/>
          <w:szCs w:val="24"/>
        </w:rPr>
        <w:t xml:space="preserve"> roku, do</w:t>
      </w:r>
      <w:r w:rsidRPr="009629CE">
        <w:rPr>
          <w:rFonts w:cstheme="minorHAnsi"/>
          <w:b/>
          <w:sz w:val="24"/>
          <w:szCs w:val="24"/>
        </w:rPr>
        <w:t xml:space="preserve"> godziny 1</w:t>
      </w:r>
      <w:r w:rsidR="000A039F">
        <w:rPr>
          <w:rFonts w:cstheme="minorHAnsi"/>
          <w:b/>
          <w:sz w:val="24"/>
          <w:szCs w:val="24"/>
        </w:rPr>
        <w:t>5</w:t>
      </w:r>
      <w:r w:rsidRPr="009629CE">
        <w:rPr>
          <w:rFonts w:cstheme="minorHAnsi"/>
          <w:b/>
          <w:sz w:val="24"/>
          <w:szCs w:val="24"/>
        </w:rPr>
        <w:t>.00, w sekretariacie Urzędu Gminy Baranów,                   ul. Rynek 14, 24-105 Baranów lub drogą pocztową na ww. adres</w:t>
      </w:r>
      <w:r w:rsidRPr="009629CE">
        <w:rPr>
          <w:rFonts w:cstheme="minorHAnsi"/>
          <w:sz w:val="24"/>
          <w:szCs w:val="24"/>
        </w:rPr>
        <w:t>. O terminie wpływu nie decyduje data stempla pocztowego, lecz wpłynięcie oferty do sekretariatu Urzędu Gminy Baranów.</w:t>
      </w:r>
    </w:p>
    <w:p w:rsidR="002F2639" w:rsidRPr="009629CE" w:rsidRDefault="002F2639" w:rsidP="002F2639">
      <w:pPr>
        <w:numPr>
          <w:ilvl w:val="0"/>
          <w:numId w:val="17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Ofertę należy przygotować na formularzu, który stanowi załącznik nr 1 </w:t>
      </w:r>
      <w:r w:rsidRPr="009629CE">
        <w:rPr>
          <w:rFonts w:cstheme="minorHAnsi"/>
          <w:sz w:val="24"/>
          <w:szCs w:val="24"/>
        </w:rPr>
        <w:br/>
        <w:t xml:space="preserve">do Rozporządzenia Przewodniczącego Komitetu do Spraw Pożytku Publicznego </w:t>
      </w:r>
      <w:r w:rsidRPr="009629CE">
        <w:rPr>
          <w:rFonts w:cstheme="minorHAnsi"/>
          <w:sz w:val="24"/>
          <w:szCs w:val="24"/>
        </w:rPr>
        <w:br/>
        <w:t>z dnia 24 października 2018 roku w sprawie wzorów ofert i ramowych wzorów umów dotyczących realizacji zadań publicznych oraz sprawozdań z wykonania tych zadań (Dz.U. z 2018 r., poz. 2057) – wzór stanowi załącznik nr 1 do niniejszego ogłoszenia.</w:t>
      </w:r>
    </w:p>
    <w:p w:rsidR="002F2639" w:rsidRPr="009629CE" w:rsidRDefault="002F2639" w:rsidP="002F2639">
      <w:pPr>
        <w:numPr>
          <w:ilvl w:val="0"/>
          <w:numId w:val="17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Dodatkowo do oferty należy załączyć:</w:t>
      </w:r>
    </w:p>
    <w:p w:rsidR="002F2639" w:rsidRPr="009629CE" w:rsidRDefault="002F2639" w:rsidP="002F2639">
      <w:pPr>
        <w:numPr>
          <w:ilvl w:val="1"/>
          <w:numId w:val="18"/>
        </w:numPr>
        <w:spacing w:after="0"/>
        <w:ind w:left="1276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aktualny wyciąg z rejestru sądowego lub inne dokumenty potwierdzające wpis                 do właściwej ewidencji dotyczący statusu prawnego podmiotu i prowadzonej przez niego działalności (działalność statutowa powinna odpowiadać zadaniu objętemu konkursem),</w:t>
      </w:r>
    </w:p>
    <w:p w:rsidR="002F2639" w:rsidRPr="009629CE" w:rsidRDefault="002F2639" w:rsidP="002F2639">
      <w:pPr>
        <w:numPr>
          <w:ilvl w:val="1"/>
          <w:numId w:val="18"/>
        </w:numPr>
        <w:spacing w:after="0"/>
        <w:ind w:left="1276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kopię statutu poświadczoną za zgodność z oryginałem,</w:t>
      </w:r>
    </w:p>
    <w:p w:rsidR="002F2639" w:rsidRPr="009629CE" w:rsidRDefault="002F2639" w:rsidP="002F2639">
      <w:pPr>
        <w:numPr>
          <w:ilvl w:val="1"/>
          <w:numId w:val="18"/>
        </w:numPr>
        <w:spacing w:after="0"/>
        <w:ind w:left="1276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oświadczenie zgodne z załącznikiem nr 2 do niniejszego ogłoszenia,</w:t>
      </w:r>
    </w:p>
    <w:p w:rsidR="002F2639" w:rsidRPr="009629CE" w:rsidRDefault="002F2639" w:rsidP="002F2639">
      <w:pPr>
        <w:numPr>
          <w:ilvl w:val="1"/>
          <w:numId w:val="18"/>
        </w:numPr>
        <w:spacing w:after="0"/>
        <w:ind w:left="1276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sprawozdanie merytoryczne i finansowe z działalności podmiotu za ubiegły rok.</w:t>
      </w:r>
    </w:p>
    <w:p w:rsidR="002F2639" w:rsidRPr="009629CE" w:rsidRDefault="002F2639" w:rsidP="002F2639">
      <w:pPr>
        <w:numPr>
          <w:ilvl w:val="0"/>
          <w:numId w:val="17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lastRenderedPageBreak/>
        <w:t xml:space="preserve"> Oferta winna być podpisana przez osoby uprawnione do reprezentacji podmiotu.</w:t>
      </w:r>
    </w:p>
    <w:p w:rsidR="002F2639" w:rsidRPr="009629CE" w:rsidRDefault="002F2639" w:rsidP="002F2639">
      <w:pPr>
        <w:numPr>
          <w:ilvl w:val="0"/>
          <w:numId w:val="17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Załączone do oferty kopie dokumentów powinny być potwierdzone „za zgodność </w:t>
      </w:r>
      <w:r w:rsidRPr="009629CE">
        <w:rPr>
          <w:rFonts w:cstheme="minorHAnsi"/>
          <w:sz w:val="24"/>
          <w:szCs w:val="24"/>
        </w:rPr>
        <w:br/>
        <w:t>z oryginałem” przez osoby uprawnione do reprezentacji podmiotu.</w:t>
      </w:r>
    </w:p>
    <w:p w:rsidR="002F2639" w:rsidRPr="009629CE" w:rsidRDefault="002F2639" w:rsidP="002F2639">
      <w:pPr>
        <w:numPr>
          <w:ilvl w:val="0"/>
          <w:numId w:val="17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Złożenie oferty do konkursu jest równoznaczne z akceptacją postanowień ogłoszenia </w:t>
      </w:r>
      <w:r w:rsidRPr="009629CE">
        <w:rPr>
          <w:rFonts w:cstheme="minorHAnsi"/>
          <w:sz w:val="24"/>
          <w:szCs w:val="24"/>
        </w:rPr>
        <w:br/>
        <w:t>o konkursie.</w:t>
      </w:r>
    </w:p>
    <w:p w:rsidR="002F2639" w:rsidRPr="009629CE" w:rsidRDefault="002F2639" w:rsidP="002F2639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 xml:space="preserve">VI. Termin, kryteria i tryb wyboru ofert </w:t>
      </w:r>
    </w:p>
    <w:p w:rsidR="002F2639" w:rsidRPr="009629CE" w:rsidRDefault="002F2639" w:rsidP="002F2639">
      <w:pPr>
        <w:numPr>
          <w:ilvl w:val="0"/>
          <w:numId w:val="19"/>
        </w:numPr>
        <w:spacing w:after="0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Otwarcie ofert nastąpi w </w:t>
      </w:r>
      <w:r w:rsidRPr="00311F04">
        <w:rPr>
          <w:rFonts w:cstheme="minorHAnsi"/>
          <w:sz w:val="24"/>
          <w:szCs w:val="24"/>
        </w:rPr>
        <w:t xml:space="preserve">dniu </w:t>
      </w:r>
      <w:r w:rsidR="00CD0B69" w:rsidRPr="00311F04">
        <w:rPr>
          <w:rFonts w:cstheme="minorHAnsi"/>
          <w:b/>
          <w:sz w:val="24"/>
          <w:szCs w:val="24"/>
        </w:rPr>
        <w:t>2</w:t>
      </w:r>
      <w:r w:rsidRPr="00311F04">
        <w:rPr>
          <w:rFonts w:cstheme="minorHAnsi"/>
          <w:b/>
          <w:sz w:val="24"/>
          <w:szCs w:val="24"/>
        </w:rPr>
        <w:t xml:space="preserve"> </w:t>
      </w:r>
      <w:r w:rsidR="00CD0B69" w:rsidRPr="00311F04">
        <w:rPr>
          <w:rFonts w:cstheme="minorHAnsi"/>
          <w:b/>
          <w:sz w:val="24"/>
          <w:szCs w:val="24"/>
        </w:rPr>
        <w:t>czerwca</w:t>
      </w:r>
      <w:r w:rsidRPr="00311F04">
        <w:rPr>
          <w:rFonts w:cstheme="minorHAnsi"/>
          <w:b/>
          <w:sz w:val="24"/>
          <w:szCs w:val="24"/>
        </w:rPr>
        <w:t xml:space="preserve"> 202</w:t>
      </w:r>
      <w:r w:rsidR="00CD0B69" w:rsidRPr="00311F04">
        <w:rPr>
          <w:rFonts w:cstheme="minorHAnsi"/>
          <w:b/>
          <w:sz w:val="24"/>
          <w:szCs w:val="24"/>
        </w:rPr>
        <w:t>5</w:t>
      </w:r>
      <w:r w:rsidRPr="00311F04">
        <w:rPr>
          <w:rFonts w:cstheme="minorHAnsi"/>
          <w:b/>
          <w:sz w:val="24"/>
          <w:szCs w:val="24"/>
        </w:rPr>
        <w:t xml:space="preserve"> roku, o godzinie</w:t>
      </w:r>
      <w:r w:rsidRPr="009629CE">
        <w:rPr>
          <w:rFonts w:cstheme="minorHAnsi"/>
          <w:b/>
          <w:sz w:val="24"/>
          <w:szCs w:val="24"/>
        </w:rPr>
        <w:t xml:space="preserve"> </w:t>
      </w:r>
      <w:r w:rsidR="00C46DA7">
        <w:rPr>
          <w:rFonts w:cstheme="minorHAnsi"/>
          <w:b/>
          <w:sz w:val="24"/>
          <w:szCs w:val="24"/>
        </w:rPr>
        <w:t>10</w:t>
      </w:r>
      <w:r w:rsidRPr="009629CE">
        <w:rPr>
          <w:rFonts w:cstheme="minorHAnsi"/>
          <w:b/>
          <w:sz w:val="24"/>
          <w:szCs w:val="24"/>
        </w:rPr>
        <w:t>.00</w:t>
      </w:r>
      <w:r w:rsidRPr="009629CE">
        <w:rPr>
          <w:rFonts w:cstheme="minorHAnsi"/>
          <w:sz w:val="24"/>
          <w:szCs w:val="24"/>
        </w:rPr>
        <w:t xml:space="preserve"> w Urzędzie Gminy Baranów. Rozstrzygnięcie konkursu nastąpi w ciągu 7 dni od dnia otwarcia ofert.</w:t>
      </w:r>
    </w:p>
    <w:p w:rsidR="002F2639" w:rsidRPr="009629CE" w:rsidRDefault="002F2639" w:rsidP="002F2639">
      <w:pPr>
        <w:numPr>
          <w:ilvl w:val="0"/>
          <w:numId w:val="19"/>
        </w:numPr>
        <w:spacing w:after="0"/>
        <w:ind w:hanging="29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Wybór ofert nastąpi w oparciu o następujące kryteria:</w:t>
      </w:r>
    </w:p>
    <w:p w:rsidR="002F2639" w:rsidRPr="009629CE" w:rsidRDefault="002F2639" w:rsidP="002F263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 xml:space="preserve">oceny formalnej </w:t>
      </w:r>
      <w:r w:rsidRPr="009629CE">
        <w:rPr>
          <w:rFonts w:cstheme="minorHAnsi"/>
          <w:sz w:val="24"/>
          <w:szCs w:val="24"/>
        </w:rPr>
        <w:t>– zgodność złożonej oferty ze wzorem oferty i ogłoszeniem                        o konkursie, kompletność dokumentacji,</w:t>
      </w:r>
    </w:p>
    <w:p w:rsidR="002F2639" w:rsidRPr="009629CE" w:rsidRDefault="002F2639" w:rsidP="002F2639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oceny merytorycznej:</w:t>
      </w:r>
    </w:p>
    <w:p w:rsidR="002F2639" w:rsidRPr="009629CE" w:rsidRDefault="002F2639" w:rsidP="002F263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a)</w:t>
      </w:r>
      <w:r w:rsidRPr="009629CE">
        <w:rPr>
          <w:rFonts w:cstheme="minorHAnsi"/>
          <w:b/>
          <w:sz w:val="24"/>
          <w:szCs w:val="24"/>
        </w:rPr>
        <w:t xml:space="preserve"> </w:t>
      </w:r>
      <w:r w:rsidRPr="009629CE">
        <w:rPr>
          <w:rFonts w:cstheme="minorHAnsi"/>
          <w:sz w:val="24"/>
          <w:szCs w:val="24"/>
        </w:rPr>
        <w:t>możliwość realizacji zadania przez oferenta – posiadanie doświadczenia, potencjału ludzkiego, ekonomicznego i rzeczowego,</w:t>
      </w:r>
    </w:p>
    <w:p w:rsidR="002F2639" w:rsidRPr="009629CE" w:rsidRDefault="002F2639" w:rsidP="002F263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b) jakość, zasięg podejmowanego zadania, liczba uczestników, zasadność realizacji zadania,</w:t>
      </w:r>
    </w:p>
    <w:p w:rsidR="002F2639" w:rsidRPr="009629CE" w:rsidRDefault="002F2639" w:rsidP="002F263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c) wielkość środków własnych pozyskanych z innych źródeł oraz wkład własny             w realizację zadania (wkład osobowy, rzeczowy, w tym świadczenia wolontariuszy                 i prace społeczne członków)</w:t>
      </w:r>
      <w:r w:rsidR="00311F04">
        <w:rPr>
          <w:rFonts w:cstheme="minorHAnsi"/>
          <w:sz w:val="24"/>
          <w:szCs w:val="24"/>
        </w:rPr>
        <w:t>,</w:t>
      </w:r>
    </w:p>
    <w:p w:rsidR="002F2639" w:rsidRPr="009629CE" w:rsidRDefault="002F2639" w:rsidP="002F263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d) rzetelność i terminowość wykonywania i rozliczania zadań zleconych w okresach poprzednich,</w:t>
      </w:r>
    </w:p>
    <w:p w:rsidR="002F2639" w:rsidRPr="009629CE" w:rsidRDefault="002F2639" w:rsidP="002F2639">
      <w:pPr>
        <w:pStyle w:val="Akapitzlist"/>
        <w:spacing w:after="0"/>
        <w:ind w:left="108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e) efekty realizacji zadania – trwałość, powtarzalność i sukcesy w dziedzinie sportu. </w:t>
      </w:r>
    </w:p>
    <w:p w:rsidR="002F2639" w:rsidRPr="009629CE" w:rsidRDefault="002F2639" w:rsidP="002F2639">
      <w:pPr>
        <w:spacing w:after="0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3. Do udziału w konkursie zostanie dopuszczony oferent, który spełnia następujące      wymagania:</w:t>
      </w:r>
    </w:p>
    <w:p w:rsidR="002F2639" w:rsidRPr="009629CE" w:rsidRDefault="002F2639" w:rsidP="002F2639">
      <w:pPr>
        <w:numPr>
          <w:ilvl w:val="1"/>
          <w:numId w:val="21"/>
        </w:numPr>
        <w:spacing w:after="0"/>
        <w:ind w:left="113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jest organizacja uprawnioną na mocy ustawy do wzięcia udziału w otwartym konkursie ofert,</w:t>
      </w:r>
    </w:p>
    <w:p w:rsidR="002F2639" w:rsidRPr="009629CE" w:rsidRDefault="002F2639" w:rsidP="002F2639">
      <w:pPr>
        <w:numPr>
          <w:ilvl w:val="1"/>
          <w:numId w:val="21"/>
        </w:numPr>
        <w:spacing w:after="0"/>
        <w:ind w:left="113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złożył ofertę w terminie określonym w ogłoszeniu,</w:t>
      </w:r>
    </w:p>
    <w:p w:rsidR="002F2639" w:rsidRPr="009629CE" w:rsidRDefault="002F2639" w:rsidP="002F2639">
      <w:pPr>
        <w:numPr>
          <w:ilvl w:val="1"/>
          <w:numId w:val="21"/>
        </w:numPr>
        <w:spacing w:after="0"/>
        <w:ind w:left="113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złożył ofertę na drukach wskazanych w niniejszym ogłoszeniu,</w:t>
      </w:r>
    </w:p>
    <w:p w:rsidR="002F2639" w:rsidRPr="009629CE" w:rsidRDefault="002F2639" w:rsidP="002F2639">
      <w:pPr>
        <w:numPr>
          <w:ilvl w:val="1"/>
          <w:numId w:val="21"/>
        </w:numPr>
        <w:spacing w:after="0"/>
        <w:ind w:left="113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dołączył do oferty wymagane załączniki, o których mowa w pkt. V,</w:t>
      </w:r>
    </w:p>
    <w:p w:rsidR="002F2639" w:rsidRPr="009629CE" w:rsidRDefault="002F2639" w:rsidP="002F2639">
      <w:pPr>
        <w:numPr>
          <w:ilvl w:val="1"/>
          <w:numId w:val="21"/>
        </w:numPr>
        <w:spacing w:after="0"/>
        <w:ind w:left="113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działalność statutowa podmiotu  odpowiada zadaniu objętemu konkursem ofert,</w:t>
      </w:r>
    </w:p>
    <w:p w:rsidR="002F2639" w:rsidRPr="009629CE" w:rsidRDefault="002F2639" w:rsidP="002F2639">
      <w:pPr>
        <w:numPr>
          <w:ilvl w:val="1"/>
          <w:numId w:val="21"/>
        </w:numPr>
        <w:spacing w:after="0"/>
        <w:ind w:left="1134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oferta dotyczy zadań objętych konkursem.</w:t>
      </w:r>
    </w:p>
    <w:p w:rsidR="002F2639" w:rsidRPr="009629CE" w:rsidRDefault="002F2639" w:rsidP="002F2639">
      <w:pPr>
        <w:pStyle w:val="Akapitzlist"/>
        <w:numPr>
          <w:ilvl w:val="0"/>
          <w:numId w:val="16"/>
        </w:num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Komisja konkursowa dokonuje oceny ofert.</w:t>
      </w:r>
    </w:p>
    <w:p w:rsidR="002F2639" w:rsidRPr="009629CE" w:rsidRDefault="002F2639" w:rsidP="002F2639">
      <w:pPr>
        <w:numPr>
          <w:ilvl w:val="0"/>
          <w:numId w:val="16"/>
        </w:numPr>
        <w:spacing w:after="0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Ostateczną decyzję o wyborze ofert, bądź o odmowie przyznania dotacji podejmuje Wójt Gminy. </w:t>
      </w:r>
    </w:p>
    <w:p w:rsidR="002F2639" w:rsidRPr="009629CE" w:rsidRDefault="002F2639" w:rsidP="002F263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6. Od decyzji w sprawie wyboru ofert i kwoty dotacji podmiotowi biorącemu udział </w:t>
      </w:r>
      <w:r w:rsidRPr="009629CE">
        <w:rPr>
          <w:rFonts w:cstheme="minorHAnsi"/>
          <w:sz w:val="24"/>
          <w:szCs w:val="24"/>
        </w:rPr>
        <w:br/>
        <w:t>w konkursie nie przysługuje odwołanie.</w:t>
      </w:r>
    </w:p>
    <w:p w:rsidR="002F2639" w:rsidRPr="009629CE" w:rsidRDefault="002F2639" w:rsidP="002F263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7. Odrzuceniu podlegają oferty nie spełniające wymogów i warunków zawartych </w:t>
      </w:r>
      <w:r w:rsidRPr="009629CE">
        <w:rPr>
          <w:rFonts w:cstheme="minorHAnsi"/>
          <w:sz w:val="24"/>
          <w:szCs w:val="24"/>
        </w:rPr>
        <w:br/>
        <w:t>w ogłoszeniu.</w:t>
      </w:r>
    </w:p>
    <w:p w:rsidR="002F2639" w:rsidRPr="009629CE" w:rsidRDefault="002F2639" w:rsidP="002F2639">
      <w:pPr>
        <w:spacing w:after="0"/>
        <w:ind w:left="851" w:hanging="425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lastRenderedPageBreak/>
        <w:t xml:space="preserve">8. Wyniki konkursu będą zamieszczone na tablicy ogłoszeń, na stronie internetowej </w:t>
      </w:r>
      <w:r w:rsidRPr="009629CE">
        <w:rPr>
          <w:rFonts w:cstheme="minorHAnsi"/>
          <w:sz w:val="24"/>
          <w:szCs w:val="24"/>
        </w:rPr>
        <w:br/>
        <w:t>oraz w Biuletynie Informacji Publicznej Gminy Baranów.</w:t>
      </w:r>
    </w:p>
    <w:p w:rsidR="002F2639" w:rsidRPr="009629CE" w:rsidRDefault="002F2639" w:rsidP="002F2639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VII. Ogólne warunki realizacji zadania publicznego</w:t>
      </w:r>
    </w:p>
    <w:p w:rsidR="002F2639" w:rsidRPr="009629CE" w:rsidRDefault="002F2639" w:rsidP="002F263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Zleceniobiorca zobowiązany jest do:</w:t>
      </w:r>
    </w:p>
    <w:p w:rsidR="002F2639" w:rsidRPr="009629CE" w:rsidRDefault="002F2639" w:rsidP="002F2639">
      <w:pPr>
        <w:numPr>
          <w:ilvl w:val="0"/>
          <w:numId w:val="2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prowadzenia odrębnej ewidencji księgowej realizowanego zadania,</w:t>
      </w:r>
    </w:p>
    <w:p w:rsidR="002F2639" w:rsidRPr="009629CE" w:rsidRDefault="002F2639" w:rsidP="002F2639">
      <w:pPr>
        <w:numPr>
          <w:ilvl w:val="0"/>
          <w:numId w:val="2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umożliwienia organowi zlecającemu sprawowanie kontroli realizacji zadania,</w:t>
      </w:r>
    </w:p>
    <w:p w:rsidR="002F2639" w:rsidRPr="009629CE" w:rsidRDefault="002F2639" w:rsidP="002F2639">
      <w:pPr>
        <w:numPr>
          <w:ilvl w:val="0"/>
          <w:numId w:val="2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zamieszczenia w swoich materiałach informacyjnych i reklamowych </w:t>
      </w:r>
      <w:r w:rsidRPr="009629CE">
        <w:rPr>
          <w:rFonts w:cstheme="minorHAnsi"/>
          <w:sz w:val="24"/>
          <w:szCs w:val="24"/>
        </w:rPr>
        <w:br/>
        <w:t>oraz w dokumentach zapisu o dotowaniu zadania przez Gminę Baranów,</w:t>
      </w:r>
    </w:p>
    <w:p w:rsidR="002F2639" w:rsidRPr="009629CE" w:rsidRDefault="002F2639" w:rsidP="002F2639">
      <w:pPr>
        <w:numPr>
          <w:ilvl w:val="0"/>
          <w:numId w:val="2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uczestnictwa w uroczystościach organizowanych przy współudziale Gminy,</w:t>
      </w:r>
    </w:p>
    <w:p w:rsidR="002F2639" w:rsidRPr="009629CE" w:rsidRDefault="002F2639" w:rsidP="002F2639">
      <w:pPr>
        <w:numPr>
          <w:ilvl w:val="0"/>
          <w:numId w:val="23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wykonania zadania z najwyższą starannością.</w:t>
      </w:r>
    </w:p>
    <w:p w:rsidR="002F2639" w:rsidRPr="009629CE" w:rsidRDefault="002F2639" w:rsidP="002F2639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Realizacja zadania musi nastąpić w 202</w:t>
      </w:r>
      <w:r w:rsidR="00E225D8">
        <w:rPr>
          <w:rFonts w:cstheme="minorHAnsi"/>
          <w:sz w:val="24"/>
          <w:szCs w:val="24"/>
        </w:rPr>
        <w:t>5</w:t>
      </w:r>
      <w:r w:rsidRPr="009629CE">
        <w:rPr>
          <w:rFonts w:cstheme="minorHAnsi"/>
          <w:sz w:val="24"/>
          <w:szCs w:val="24"/>
        </w:rPr>
        <w:t xml:space="preserve"> roku, obejmując okres po terminie podpisania umowy najpóźniej do 3</w:t>
      </w:r>
      <w:r w:rsidR="00237162">
        <w:rPr>
          <w:rFonts w:cstheme="minorHAnsi"/>
          <w:sz w:val="24"/>
          <w:szCs w:val="24"/>
        </w:rPr>
        <w:t>1</w:t>
      </w:r>
      <w:r w:rsidRPr="009629CE">
        <w:rPr>
          <w:rFonts w:cstheme="minorHAnsi"/>
          <w:sz w:val="24"/>
          <w:szCs w:val="24"/>
        </w:rPr>
        <w:t xml:space="preserve"> </w:t>
      </w:r>
      <w:r w:rsidR="00237162">
        <w:rPr>
          <w:rFonts w:cstheme="minorHAnsi"/>
          <w:sz w:val="24"/>
          <w:szCs w:val="24"/>
        </w:rPr>
        <w:t>grudnia</w:t>
      </w:r>
      <w:r w:rsidRPr="009629CE">
        <w:rPr>
          <w:rFonts w:cstheme="minorHAnsi"/>
          <w:sz w:val="24"/>
          <w:szCs w:val="24"/>
        </w:rPr>
        <w:t xml:space="preserve"> 202</w:t>
      </w:r>
      <w:r w:rsidR="00E225D8">
        <w:rPr>
          <w:rFonts w:cstheme="minorHAnsi"/>
          <w:sz w:val="24"/>
          <w:szCs w:val="24"/>
        </w:rPr>
        <w:t>5</w:t>
      </w:r>
      <w:r w:rsidRPr="009629CE">
        <w:rPr>
          <w:rFonts w:cstheme="minorHAnsi"/>
          <w:sz w:val="24"/>
          <w:szCs w:val="24"/>
        </w:rPr>
        <w:t xml:space="preserve"> r.</w:t>
      </w:r>
    </w:p>
    <w:p w:rsidR="002F2639" w:rsidRPr="009629CE" w:rsidRDefault="002F2639" w:rsidP="002F2639">
      <w:pPr>
        <w:numPr>
          <w:ilvl w:val="0"/>
          <w:numId w:val="22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Przy realizacji zadania dopuszcza się dokonywanie przesunięć pomiędzy poszczególnymi pozycjami określonymi w kalkulacji przewidywanych kosztów</w:t>
      </w:r>
      <w:r w:rsidR="00311F04">
        <w:rPr>
          <w:rFonts w:cstheme="minorHAnsi"/>
          <w:sz w:val="24"/>
          <w:szCs w:val="24"/>
        </w:rPr>
        <w:t xml:space="preserve"> z zastrzeżeniem, że nie mogą one być większe niż 10% dane j pozycji</w:t>
      </w:r>
      <w:r w:rsidRPr="009629CE">
        <w:rPr>
          <w:rFonts w:cstheme="minorHAnsi"/>
          <w:sz w:val="24"/>
          <w:szCs w:val="24"/>
        </w:rPr>
        <w:t>.</w:t>
      </w:r>
    </w:p>
    <w:p w:rsidR="002F2639" w:rsidRPr="009629CE" w:rsidRDefault="002F2639" w:rsidP="002F2639">
      <w:pPr>
        <w:numPr>
          <w:ilvl w:val="0"/>
          <w:numId w:val="22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Przygotowanie zawodowe kadry merytorycznej winno umożliwić właściwe i pełne zrealizowanie zadania. </w:t>
      </w:r>
    </w:p>
    <w:p w:rsidR="002F2639" w:rsidRPr="009629CE" w:rsidRDefault="002F2639" w:rsidP="002F2639">
      <w:pPr>
        <w:numPr>
          <w:ilvl w:val="0"/>
          <w:numId w:val="22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Warunki realizacji zadania określone zostaną w umowie zawartej przez Gminę Baranów z podmiotem uprawnionym, wyłonionym po rozpatrzeniu oferty, sporządzonej według wzoru określonego rozporządzeniem Przewodniczącego Komitetu do spraw pożytku publicznego z dnia 24 października 2018 r. w sprawie wzoru ofert i ramowych wzorów umów dotyczących realizacji zadań publicznych oraz wzorów sprawozdań z wykonania tych zadań ( tj. Dz.U. z 2018 r. poz. 2057).</w:t>
      </w:r>
    </w:p>
    <w:p w:rsidR="002F2639" w:rsidRPr="009629CE" w:rsidRDefault="002F2639" w:rsidP="002F2639">
      <w:pPr>
        <w:numPr>
          <w:ilvl w:val="0"/>
          <w:numId w:val="22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Wszelkie zmiany związane z harmonogramem oraz zmiany merytoryczne wynikłe </w:t>
      </w:r>
      <w:r w:rsidRPr="009629CE">
        <w:rPr>
          <w:rFonts w:cstheme="minorHAnsi"/>
          <w:sz w:val="24"/>
          <w:szCs w:val="24"/>
        </w:rPr>
        <w:br/>
        <w:t>w trakcie realizacji zadania powinny być zgłaszane pisemnie do Wójta Gminy Baranów w formie prośby o akceptację.</w:t>
      </w:r>
    </w:p>
    <w:p w:rsidR="002F2639" w:rsidRPr="009629CE" w:rsidRDefault="002F2639" w:rsidP="002F2639">
      <w:pPr>
        <w:numPr>
          <w:ilvl w:val="0"/>
          <w:numId w:val="22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Zgodnie z art. 17 ustawy z dnia 24 kwietnia 2003 r. o działalności pożytku publicznego                    i o wolontariacie ( Dz.U. z </w:t>
      </w:r>
      <w:r w:rsidR="00311F04" w:rsidRPr="003915BE">
        <w:rPr>
          <w:rFonts w:ascii="Calibri" w:hAnsi="Calibri" w:cs="Calibri"/>
          <w:sz w:val="24"/>
          <w:szCs w:val="24"/>
        </w:rPr>
        <w:t>202</w:t>
      </w:r>
      <w:r w:rsidR="00311F04">
        <w:rPr>
          <w:rFonts w:ascii="Calibri" w:hAnsi="Calibri" w:cs="Calibri"/>
          <w:sz w:val="24"/>
          <w:szCs w:val="24"/>
        </w:rPr>
        <w:t>4</w:t>
      </w:r>
      <w:r w:rsidR="00311F04" w:rsidRPr="003915BE">
        <w:rPr>
          <w:rFonts w:ascii="Calibri" w:hAnsi="Calibri" w:cs="Calibri"/>
          <w:sz w:val="24"/>
          <w:szCs w:val="24"/>
        </w:rPr>
        <w:t xml:space="preserve"> r., poz. </w:t>
      </w:r>
      <w:r w:rsidR="00311F04">
        <w:rPr>
          <w:rFonts w:ascii="Calibri" w:hAnsi="Calibri" w:cs="Calibri"/>
          <w:sz w:val="24"/>
          <w:szCs w:val="24"/>
        </w:rPr>
        <w:t>1491 ze zm.</w:t>
      </w:r>
      <w:r w:rsidRPr="009629CE">
        <w:rPr>
          <w:rFonts w:cstheme="minorHAnsi"/>
          <w:sz w:val="24"/>
          <w:szCs w:val="24"/>
        </w:rPr>
        <w:t xml:space="preserve">) Gmina Baranów zlecając zadanie publiczne ma prawo dokonać kontroli i oceny realizacji zadania, a w szczególności: stopnia realizacji zadania, efektywności, jakości realizacji zadania, prawidłowości wykorzystania środków publicznych oraz prowadzenia dokumentacji związanej </w:t>
      </w:r>
    </w:p>
    <w:p w:rsidR="002F2639" w:rsidRPr="009629CE" w:rsidRDefault="002F2639" w:rsidP="002F2639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 xml:space="preserve">z realizowanym zadaniem. </w:t>
      </w:r>
    </w:p>
    <w:p w:rsidR="002F2639" w:rsidRPr="009629CE" w:rsidRDefault="002F2639" w:rsidP="002F2639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</w:p>
    <w:p w:rsidR="002F2639" w:rsidRPr="009629CE" w:rsidRDefault="002F2639" w:rsidP="002F2639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9629CE">
        <w:rPr>
          <w:rFonts w:cstheme="minorHAnsi"/>
          <w:b/>
          <w:sz w:val="24"/>
          <w:szCs w:val="24"/>
        </w:rPr>
        <w:t>VIII. Zrealizowane w roku ogłoszenia otwartego konkursu ofert i w roku poprzednim zadania publiczne tego samego rodzaju i związane z nim koszty, ze szczególnym uwzględnieniem wysokości dotacji przekazanych organizacjom pozarządowym</w:t>
      </w:r>
      <w:r w:rsidR="00C46DA7">
        <w:rPr>
          <w:rFonts w:cstheme="minorHAnsi"/>
          <w:b/>
          <w:sz w:val="24"/>
          <w:szCs w:val="24"/>
        </w:rPr>
        <w:t xml:space="preserve"> </w:t>
      </w:r>
      <w:r w:rsidRPr="009629CE">
        <w:rPr>
          <w:rFonts w:cstheme="minorHAnsi"/>
          <w:b/>
          <w:sz w:val="24"/>
          <w:szCs w:val="24"/>
        </w:rPr>
        <w:t>i</w:t>
      </w:r>
      <w:r w:rsidR="00C46DA7">
        <w:rPr>
          <w:rFonts w:cstheme="minorHAnsi"/>
          <w:b/>
          <w:sz w:val="24"/>
          <w:szCs w:val="24"/>
        </w:rPr>
        <w:t> </w:t>
      </w:r>
      <w:r w:rsidRPr="009629CE">
        <w:rPr>
          <w:rFonts w:cstheme="minorHAnsi"/>
          <w:b/>
          <w:sz w:val="24"/>
          <w:szCs w:val="24"/>
        </w:rPr>
        <w:t xml:space="preserve">podmiotom, o których mowa w art. 3 ust. 3 ustawy z dnia 24 kwietnia 2003 r.                            o działalności pożytku publicznego i o wolontariacie ( Dz.U. z </w:t>
      </w:r>
      <w:r w:rsidR="00311F04" w:rsidRPr="00311F04">
        <w:rPr>
          <w:rFonts w:cstheme="minorHAnsi"/>
          <w:b/>
          <w:sz w:val="24"/>
          <w:szCs w:val="24"/>
        </w:rPr>
        <w:t>2024 r., poz. 1491 ze zm.</w:t>
      </w:r>
      <w:r w:rsidRPr="009629CE">
        <w:rPr>
          <w:rFonts w:cstheme="minorHAnsi"/>
          <w:b/>
          <w:sz w:val="24"/>
          <w:szCs w:val="24"/>
        </w:rPr>
        <w:t>)</w:t>
      </w:r>
    </w:p>
    <w:p w:rsidR="002F2639" w:rsidRPr="009629CE" w:rsidRDefault="002F2639" w:rsidP="002F2639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2F2639" w:rsidRPr="009629CE" w:rsidRDefault="002F2639" w:rsidP="002F2639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t>W trybie otwartego konkursu ofert zrealizowano:</w:t>
      </w:r>
    </w:p>
    <w:p w:rsidR="002F2639" w:rsidRDefault="002F2639" w:rsidP="002F2639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9629CE">
        <w:rPr>
          <w:rFonts w:cstheme="minorHAnsi"/>
          <w:sz w:val="24"/>
          <w:szCs w:val="24"/>
        </w:rPr>
        <w:lastRenderedPageBreak/>
        <w:t xml:space="preserve">-  zadanie w zakresie upowszechnienia kultury fizycznej i sportu w dyscyplinie piłka nożna </w:t>
      </w:r>
      <w:r w:rsidRPr="009629CE">
        <w:rPr>
          <w:rFonts w:cstheme="minorHAnsi"/>
          <w:sz w:val="24"/>
          <w:szCs w:val="24"/>
        </w:rPr>
        <w:br/>
        <w:t>na terenie Gminy Baranów w 202</w:t>
      </w:r>
      <w:r w:rsidR="00E225D8">
        <w:rPr>
          <w:rFonts w:cstheme="minorHAnsi"/>
          <w:sz w:val="24"/>
          <w:szCs w:val="24"/>
        </w:rPr>
        <w:t>4</w:t>
      </w:r>
      <w:r w:rsidRPr="009629CE">
        <w:rPr>
          <w:rFonts w:cstheme="minorHAnsi"/>
          <w:sz w:val="24"/>
          <w:szCs w:val="24"/>
        </w:rPr>
        <w:t xml:space="preserve"> r. – przyznano </w:t>
      </w:r>
      <w:r w:rsidR="00E225D8">
        <w:rPr>
          <w:rFonts w:cstheme="minorHAnsi"/>
          <w:sz w:val="24"/>
          <w:szCs w:val="24"/>
        </w:rPr>
        <w:t>30</w:t>
      </w:r>
      <w:r w:rsidRPr="009629CE">
        <w:rPr>
          <w:rFonts w:cstheme="minorHAnsi"/>
          <w:sz w:val="24"/>
          <w:szCs w:val="24"/>
        </w:rPr>
        <w:t xml:space="preserve"> 000,00 zł, wydatkowano </w:t>
      </w:r>
    </w:p>
    <w:p w:rsidR="002F2639" w:rsidRPr="009629CE" w:rsidRDefault="00E225D8" w:rsidP="002F2639">
      <w:pPr>
        <w:spacing w:after="0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 w:rsidR="002F2639" w:rsidRPr="009629CE">
        <w:rPr>
          <w:rFonts w:cstheme="minorHAnsi"/>
          <w:sz w:val="24"/>
          <w:szCs w:val="24"/>
        </w:rPr>
        <w:t xml:space="preserve"> 000,00 zł.  </w:t>
      </w:r>
    </w:p>
    <w:p w:rsidR="00487EFF" w:rsidRPr="003915BE" w:rsidRDefault="00487EFF" w:rsidP="00487EFF">
      <w:pPr>
        <w:rPr>
          <w:rFonts w:ascii="Calibri" w:hAnsi="Calibri" w:cs="Calibri"/>
          <w:sz w:val="24"/>
          <w:szCs w:val="24"/>
        </w:rPr>
      </w:pPr>
      <w:r w:rsidRPr="003915BE">
        <w:rPr>
          <w:rFonts w:ascii="Calibri" w:hAnsi="Calibri" w:cs="Calibri"/>
          <w:sz w:val="24"/>
          <w:szCs w:val="24"/>
        </w:rPr>
        <w:br w:type="page"/>
      </w:r>
    </w:p>
    <w:p w:rsidR="004E61BB" w:rsidRPr="00B42818" w:rsidRDefault="004E61BB" w:rsidP="004E61BB">
      <w:pPr>
        <w:ind w:left="5387"/>
        <w:rPr>
          <w:rFonts w:ascii="Times New Roman" w:hAnsi="Times New Roman"/>
        </w:rPr>
      </w:pPr>
      <w:r w:rsidRPr="00487EFF">
        <w:rPr>
          <w:rFonts w:ascii="Times New Roman" w:hAnsi="Times New Roman" w:cs="Times New Roman"/>
        </w:rPr>
        <w:lastRenderedPageBreak/>
        <w:t>Załącznik nr</w:t>
      </w:r>
      <w:r w:rsidRPr="00487EFF">
        <w:rPr>
          <w:rFonts w:ascii="Times New Roman" w:hAnsi="Times New Roman"/>
        </w:rPr>
        <w:t xml:space="preserve"> </w:t>
      </w:r>
      <w:r w:rsidRPr="00487EFF">
        <w:rPr>
          <w:rFonts w:ascii="Times New Roman" w:hAnsi="Times New Roman" w:cs="Times New Roman"/>
        </w:rPr>
        <w:t>1 do ogłosz</w:t>
      </w:r>
      <w:r w:rsidRPr="00487EFF">
        <w:rPr>
          <w:rFonts w:ascii="Times New Roman" w:hAnsi="Times New Roman"/>
        </w:rPr>
        <w:t xml:space="preserve">enia o konkursie </w:t>
      </w:r>
      <w:r>
        <w:rPr>
          <w:rFonts w:ascii="Times New Roman" w:hAnsi="Times New Roman"/>
        </w:rPr>
        <w:t xml:space="preserve">               </w:t>
      </w:r>
      <w:r w:rsidRPr="00487EFF">
        <w:rPr>
          <w:rFonts w:ascii="Times New Roman" w:hAnsi="Times New Roman"/>
        </w:rPr>
        <w:t>na realizac</w:t>
      </w:r>
      <w:r>
        <w:rPr>
          <w:rFonts w:ascii="Times New Roman" w:hAnsi="Times New Roman"/>
        </w:rPr>
        <w:t>ję zadania publicznego                    z dnia 9 maja 2025</w:t>
      </w:r>
      <w:r w:rsidRPr="00487EFF">
        <w:rPr>
          <w:rFonts w:ascii="Times New Roman" w:hAnsi="Times New Roman"/>
        </w:rPr>
        <w:t xml:space="preserve"> r.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4E61BB" w:rsidRPr="008E718E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Oferta realizacji zadania publicznego*/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oferta wspólna realizacji zadania publicznego*,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 xml:space="preserve">o której mowa w </w:t>
      </w:r>
      <w:bookmarkStart w:id="0" w:name="WKP_AL_727"/>
      <w:r w:rsidRPr="008E718E">
        <w:rPr>
          <w:rFonts w:ascii="Times New Roman" w:hAnsi="Times New Roman"/>
          <w:b/>
          <w:sz w:val="24"/>
        </w:rPr>
        <w:t>art. 14 ust. 1</w:t>
      </w:r>
      <w:bookmarkEnd w:id="0"/>
      <w:r w:rsidRPr="008E718E">
        <w:rPr>
          <w:rFonts w:ascii="Times New Roman" w:hAnsi="Times New Roman"/>
          <w:b/>
          <w:sz w:val="24"/>
        </w:rPr>
        <w:t xml:space="preserve">*/2* </w:t>
      </w:r>
      <w:r w:rsidRPr="001A2A31">
        <w:rPr>
          <w:rFonts w:ascii="Times New Roman" w:hAnsi="Times New Roman"/>
          <w:b/>
          <w:sz w:val="24"/>
          <w:u w:color="FF0000"/>
        </w:rPr>
        <w:t>ustawy</w:t>
      </w:r>
      <w:r w:rsidRPr="008E718E">
        <w:rPr>
          <w:rFonts w:ascii="Times New Roman" w:hAnsi="Times New Roman"/>
          <w:b/>
          <w:sz w:val="24"/>
        </w:rPr>
        <w:t xml:space="preserve"> z 24.04.2003 r.</w:t>
      </w:r>
    </w:p>
    <w:p w:rsidR="004E61BB" w:rsidRDefault="004E61BB" w:rsidP="004E61BB">
      <w:pPr>
        <w:spacing w:after="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o działalności pożytku publicznego i o wolontariacie</w:t>
      </w:r>
    </w:p>
    <w:p w:rsidR="004E61BB" w:rsidRPr="000A570A" w:rsidRDefault="004E61BB" w:rsidP="004E61BB">
      <w:pPr>
        <w:spacing w:after="240"/>
        <w:jc w:val="center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</w:rPr>
        <w:t>Dz. U. z 2020 r. poz. 1057</w:t>
      </w:r>
      <w:r w:rsidRPr="008E718E">
        <w:rPr>
          <w:rFonts w:ascii="Times New Roman" w:hAnsi="Times New Roman"/>
          <w:b/>
          <w:sz w:val="24"/>
        </w:rPr>
        <w:t>)</w:t>
      </w:r>
    </w:p>
    <w:p w:rsidR="004E61BB" w:rsidRPr="008E718E" w:rsidRDefault="004E61BB" w:rsidP="004E61BB">
      <w:pPr>
        <w:spacing w:after="24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POUCZENIE co do sposobu wypełniania oferty:</w:t>
      </w:r>
    </w:p>
    <w:p w:rsidR="004E61BB" w:rsidRPr="008E718E" w:rsidRDefault="004E61BB" w:rsidP="004E61BB">
      <w:pPr>
        <w:spacing w:after="0"/>
        <w:jc w:val="both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Ofertę należy wypełnić wyłącznie w białych pustych polach, zgodnie z instrukcjami umieszonymi przy poszczególnych polach lub w przypisach.</w:t>
      </w:r>
    </w:p>
    <w:p w:rsidR="004E61BB" w:rsidRPr="008E718E" w:rsidRDefault="004E61BB" w:rsidP="004E61BB">
      <w:pPr>
        <w:spacing w:after="0"/>
        <w:jc w:val="both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W przypadku pól, które nie dotyczą danej oferty, należy wpisać "nie dotyczy" lub przekreślić pole.</w:t>
      </w:r>
    </w:p>
    <w:p w:rsidR="004E61BB" w:rsidRPr="000A570A" w:rsidRDefault="004E61BB" w:rsidP="004E61BB">
      <w:pPr>
        <w:spacing w:after="240"/>
        <w:jc w:val="both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Zaznaczenie "*", np., "Oferta realizacji zadania publicznego*/Oferta wspólna realizacji zadania publicznego*", oznacza, że należy skreślić niewłaściwą odpowiedź i pozostawić prawidłową. Przykład: "Oferta realizacji zadania publicznego*</w:t>
      </w:r>
      <w:r w:rsidRPr="008E718E">
        <w:rPr>
          <w:rFonts w:ascii="Times New Roman" w:hAnsi="Times New Roman"/>
          <w:strike/>
          <w:sz w:val="24"/>
        </w:rPr>
        <w:t>/Oferta wspólna realizacji zadania publicznego*</w:t>
      </w:r>
      <w:r w:rsidRPr="008E718E">
        <w:rPr>
          <w:rFonts w:ascii="Times New Roman" w:hAnsi="Times New Roman"/>
          <w:sz w:val="24"/>
        </w:rPr>
        <w:t>".</w:t>
      </w: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rPr>
          <w:rFonts w:ascii="Times New Roman" w:hAnsi="Times New Roman"/>
          <w:b/>
          <w:sz w:val="24"/>
        </w:rPr>
        <w:sectPr w:rsidR="004E61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I. Podstawowe informacje o złożonej ofercie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58"/>
        <w:gridCol w:w="7058"/>
      </w:tblGrid>
      <w:tr w:rsidR="004E61BB" w:rsidRPr="008E718E" w:rsidTr="008B74DF">
        <w:trPr>
          <w:trHeight w:val="655"/>
        </w:trPr>
        <w:tc>
          <w:tcPr>
            <w:tcW w:w="25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Organ administracji publicznej,</w:t>
            </w:r>
          </w:p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do którego jest adresowana oferta</w:t>
            </w:r>
          </w:p>
        </w:tc>
        <w:tc>
          <w:tcPr>
            <w:tcW w:w="25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456"/>
        </w:trPr>
        <w:tc>
          <w:tcPr>
            <w:tcW w:w="25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>2. Rodzaj zadania publicznego</w:t>
            </w:r>
            <w:r w:rsidRPr="008E718E">
              <w:rPr>
                <w:rStyle w:val="Odwoanieprzypisudolnego"/>
                <w:sz w:val="24"/>
              </w:rPr>
              <w:footnoteReference w:id="1"/>
            </w:r>
          </w:p>
        </w:tc>
        <w:tc>
          <w:tcPr>
            <w:tcW w:w="25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t>II. Dane oferenta(-</w:t>
      </w:r>
      <w:proofErr w:type="spellStart"/>
      <w:r w:rsidRPr="008E718E">
        <w:rPr>
          <w:rFonts w:ascii="Times New Roman" w:hAnsi="Times New Roman"/>
          <w:b/>
          <w:sz w:val="24"/>
        </w:rPr>
        <w:t>tów</w:t>
      </w:r>
      <w:proofErr w:type="spellEnd"/>
      <w:r w:rsidRPr="008E718E">
        <w:rPr>
          <w:rFonts w:ascii="Times New Roman" w:hAnsi="Times New Roman"/>
          <w:b/>
          <w:sz w:val="24"/>
        </w:rPr>
        <w:t>)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58"/>
        <w:gridCol w:w="7058"/>
      </w:tblGrid>
      <w:tr w:rsidR="004E61BB" w:rsidRPr="008E718E" w:rsidTr="008B74DF">
        <w:tc>
          <w:tcPr>
            <w:tcW w:w="5000" w:type="pct"/>
            <w:gridSpan w:val="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Nazwa oferenta(-</w:t>
            </w:r>
            <w:proofErr w:type="spellStart"/>
            <w:r w:rsidRPr="008E718E">
              <w:rPr>
                <w:b/>
                <w:sz w:val="24"/>
              </w:rPr>
              <w:t>tów</w:t>
            </w:r>
            <w:proofErr w:type="spellEnd"/>
            <w:r w:rsidRPr="008E718E">
              <w:rPr>
                <w:b/>
                <w:sz w:val="24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4E61BB" w:rsidRPr="008E718E" w:rsidTr="008B74DF">
        <w:trPr>
          <w:trHeight w:val="684"/>
        </w:trPr>
        <w:tc>
          <w:tcPr>
            <w:tcW w:w="5000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5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 xml:space="preserve">2. Dane osoby upoważnionej do składania wyjaśnień dotyczących oferty </w:t>
            </w:r>
            <w:r w:rsidRPr="008E718E">
              <w:rPr>
                <w:sz w:val="24"/>
              </w:rPr>
              <w:t>(np. imię i nazwisko, numer telefonu, adres poczty elektronicznej)</w:t>
            </w:r>
          </w:p>
        </w:tc>
        <w:tc>
          <w:tcPr>
            <w:tcW w:w="25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  <w:sectPr w:rsidR="004E61BB" w:rsidSect="009C13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III. Opis zadania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3"/>
        <w:gridCol w:w="1762"/>
        <w:gridCol w:w="1762"/>
        <w:gridCol w:w="1762"/>
        <w:gridCol w:w="1767"/>
      </w:tblGrid>
      <w:tr w:rsidR="004E61BB" w:rsidRPr="008E718E" w:rsidTr="008B74DF">
        <w:trPr>
          <w:trHeight w:val="474"/>
        </w:trPr>
        <w:tc>
          <w:tcPr>
            <w:tcW w:w="2502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Tytuł zadania publicznego</w:t>
            </w:r>
          </w:p>
        </w:tc>
        <w:tc>
          <w:tcPr>
            <w:tcW w:w="2498" w:type="pct"/>
            <w:gridSpan w:val="4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627"/>
        </w:trPr>
        <w:tc>
          <w:tcPr>
            <w:tcW w:w="2502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2. Termin realizacji zadania publicznego</w:t>
            </w:r>
          </w:p>
        </w:tc>
        <w:tc>
          <w:tcPr>
            <w:tcW w:w="624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sz w:val="24"/>
              </w:rPr>
              <w:t>Data rozpoczęcia</w:t>
            </w:r>
          </w:p>
        </w:tc>
        <w:tc>
          <w:tcPr>
            <w:tcW w:w="624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4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sz w:val="24"/>
              </w:rPr>
              <w:t>Data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sz w:val="24"/>
              </w:rPr>
              <w:t>zakończenia</w:t>
            </w:r>
          </w:p>
        </w:tc>
        <w:tc>
          <w:tcPr>
            <w:tcW w:w="624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654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 xml:space="preserve">3. </w:t>
            </w:r>
            <w:r w:rsidRPr="008E718E">
              <w:rPr>
                <w:sz w:val="24"/>
              </w:rPr>
              <w:t>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E61BB" w:rsidRPr="008E718E" w:rsidTr="008B74DF">
        <w:trPr>
          <w:trHeight w:val="2818"/>
        </w:trPr>
        <w:tc>
          <w:tcPr>
            <w:tcW w:w="5000" w:type="pct"/>
            <w:gridSpan w:val="5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  <w:sectPr w:rsidR="004E61BB" w:rsidSect="009C13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1"/>
        <w:gridCol w:w="3366"/>
        <w:gridCol w:w="2998"/>
        <w:gridCol w:w="1973"/>
        <w:gridCol w:w="1654"/>
        <w:gridCol w:w="3074"/>
      </w:tblGrid>
      <w:tr w:rsidR="004E61BB" w:rsidRPr="008E718E" w:rsidTr="008B74DF">
        <w:trPr>
          <w:trHeight w:val="684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 xml:space="preserve">4. Plan i harmonogram działań na rok </w:t>
            </w:r>
            <w:r w:rsidRPr="008E718E">
              <w:rPr>
                <w:sz w:val="24"/>
              </w:rPr>
              <w:t>....................</w:t>
            </w:r>
          </w:p>
          <w:p w:rsidR="004E61BB" w:rsidRPr="008E718E" w:rsidRDefault="004E61BB" w:rsidP="008B74DF">
            <w:pPr>
              <w:pStyle w:val="tabelatekst"/>
              <w:rPr>
                <w:sz w:val="24"/>
              </w:rPr>
            </w:pPr>
            <w:r w:rsidRPr="008E718E">
              <w:rPr>
                <w:sz w:val="24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E61BB" w:rsidRPr="008E718E" w:rsidTr="008B74DF">
        <w:trPr>
          <w:trHeight w:val="893"/>
        </w:trPr>
        <w:tc>
          <w:tcPr>
            <w:tcW w:w="372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1192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Nazwa działania</w:t>
            </w:r>
          </w:p>
        </w:tc>
        <w:tc>
          <w:tcPr>
            <w:tcW w:w="1062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Opis</w:t>
            </w:r>
          </w:p>
        </w:tc>
        <w:tc>
          <w:tcPr>
            <w:tcW w:w="699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Grupa docelowa</w:t>
            </w:r>
          </w:p>
        </w:tc>
        <w:tc>
          <w:tcPr>
            <w:tcW w:w="586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Planowany termin realizacji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b/>
                <w:sz w:val="24"/>
              </w:rPr>
              <w:t>Zakres działania realizowany przez podmiot niebędący stroną umowy</w:t>
            </w:r>
            <w:r w:rsidRPr="008E718E">
              <w:rPr>
                <w:rStyle w:val="Odwoanieprzypisudolnego"/>
                <w:sz w:val="24"/>
              </w:rPr>
              <w:footnoteReference w:id="2"/>
            </w: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  <w:vMerge w:val="restar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  <w:vMerge w:val="restar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  <w:vMerge w:val="restar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  <w:vMerge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  <w:vMerge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372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9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62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9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8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08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  <w:sectPr w:rsidR="004E61BB" w:rsidSect="0096500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19"/>
        <w:gridCol w:w="3470"/>
        <w:gridCol w:w="4427"/>
      </w:tblGrid>
      <w:tr w:rsidR="004E61BB" w:rsidRPr="008E718E" w:rsidTr="008B74DF"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5. Opis zakładanych rezultatów realizacji zadania publicznego</w:t>
            </w:r>
          </w:p>
          <w:p w:rsidR="004E61BB" w:rsidRPr="008E718E" w:rsidRDefault="004E61BB" w:rsidP="008B74DF">
            <w:pPr>
              <w:pStyle w:val="tabelatekst"/>
              <w:ind w:left="426" w:hanging="426"/>
              <w:rPr>
                <w:sz w:val="24"/>
              </w:rPr>
            </w:pPr>
            <w:r w:rsidRPr="008E718E">
              <w:rPr>
                <w:sz w:val="24"/>
              </w:rPr>
              <w:t>(należy opisać:</w:t>
            </w:r>
          </w:p>
          <w:p w:rsidR="004E61BB" w:rsidRPr="008E718E" w:rsidRDefault="004E61BB" w:rsidP="008B74DF">
            <w:pPr>
              <w:pStyle w:val="tabelatekst"/>
              <w:ind w:left="420" w:hanging="426"/>
              <w:rPr>
                <w:sz w:val="24"/>
              </w:rPr>
            </w:pPr>
            <w:r w:rsidRPr="008E718E"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r w:rsidRPr="008E718E">
              <w:rPr>
                <w:sz w:val="24"/>
              </w:rPr>
              <w:t>co będzie bezpośrednim efektem (materialne "produkty" lub "usługi" zrealizowane na rzecz uczestników zadania) realizacji oferty?</w:t>
            </w:r>
          </w:p>
          <w:p w:rsidR="004E61BB" w:rsidRPr="008E718E" w:rsidRDefault="004E61BB" w:rsidP="008B74DF">
            <w:pPr>
              <w:pStyle w:val="tabelatekst"/>
              <w:ind w:left="420" w:hanging="426"/>
              <w:rPr>
                <w:sz w:val="24"/>
              </w:rPr>
            </w:pPr>
            <w:r w:rsidRPr="008E718E">
              <w:rPr>
                <w:sz w:val="24"/>
              </w:rPr>
              <w:t>2)</w:t>
            </w:r>
            <w:r>
              <w:rPr>
                <w:sz w:val="24"/>
              </w:rPr>
              <w:tab/>
            </w:r>
            <w:r w:rsidRPr="008E718E">
              <w:rPr>
                <w:sz w:val="24"/>
              </w:rPr>
              <w:t>jaka zmiana społeczna zostanie osiągnięta poprzez realizację zadania?</w:t>
            </w:r>
          </w:p>
          <w:p w:rsidR="004E61BB" w:rsidRPr="008E718E" w:rsidRDefault="004E61BB" w:rsidP="008B74DF">
            <w:pPr>
              <w:pStyle w:val="tabelatekst"/>
              <w:ind w:left="420" w:hanging="426"/>
              <w:rPr>
                <w:sz w:val="24"/>
              </w:rPr>
            </w:pPr>
            <w:r w:rsidRPr="008E718E"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 w:rsidRPr="008E718E">
              <w:rPr>
                <w:sz w:val="24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  <w:tr w:rsidR="004E61BB" w:rsidRPr="008E718E" w:rsidTr="008B74DF">
        <w:trPr>
          <w:trHeight w:val="1620"/>
        </w:trPr>
        <w:tc>
          <w:tcPr>
            <w:tcW w:w="5000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>6. Dodatkowe informacje dotyczące rezultatów realizacji zadania publicznego</w:t>
            </w:r>
            <w:r w:rsidRPr="008E718E">
              <w:rPr>
                <w:rStyle w:val="Odwoanieprzypisudolnego"/>
                <w:sz w:val="24"/>
              </w:rPr>
              <w:footnoteReference w:id="3"/>
            </w:r>
            <w:r w:rsidRPr="008E718E">
              <w:rPr>
                <w:sz w:val="24"/>
              </w:rPr>
              <w:t>)</w:t>
            </w:r>
          </w:p>
        </w:tc>
      </w:tr>
      <w:tr w:rsidR="004E61BB" w:rsidRPr="008E718E" w:rsidTr="008B74DF">
        <w:tc>
          <w:tcPr>
            <w:tcW w:w="2203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Nazwa rezultatu</w:t>
            </w:r>
          </w:p>
        </w:tc>
        <w:tc>
          <w:tcPr>
            <w:tcW w:w="1229" w:type="pct"/>
            <w:shd w:val="clear" w:color="auto" w:fill="BFBFBF" w:themeFill="background1" w:themeFillShade="BF"/>
            <w:vAlign w:val="center"/>
            <w:hideMark/>
          </w:tcPr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Planowany poziom</w:t>
            </w:r>
          </w:p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osiągnięcia rezultatów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(wartość docelowa)</w:t>
            </w:r>
          </w:p>
        </w:tc>
        <w:tc>
          <w:tcPr>
            <w:tcW w:w="1568" w:type="pct"/>
            <w:shd w:val="clear" w:color="auto" w:fill="BFBFBF" w:themeFill="background1" w:themeFillShade="BF"/>
            <w:vAlign w:val="center"/>
            <w:hideMark/>
          </w:tcPr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Sposób monitorowania rezultatów/</w:t>
            </w:r>
          </w:p>
          <w:p w:rsidR="004E61BB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źródło informacji o osiągnięciu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wskaźnika</w:t>
            </w:r>
          </w:p>
        </w:tc>
      </w:tr>
      <w:tr w:rsidR="004E61BB" w:rsidRPr="008E718E" w:rsidTr="008B74DF">
        <w:tc>
          <w:tcPr>
            <w:tcW w:w="2203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22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56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203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22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56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203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22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56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IV. Charakterystyka oferenta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16"/>
      </w:tblGrid>
      <w:tr w:rsidR="004E61BB" w:rsidRPr="008E718E" w:rsidTr="008B74DF">
        <w:tc>
          <w:tcPr>
            <w:tcW w:w="50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 Informacja o wcześniejszej działalności oferenta, w szczególności w zakresie, którego dotyczy zadanie publiczne</w:t>
            </w:r>
          </w:p>
        </w:tc>
      </w:tr>
      <w:tr w:rsidR="004E61BB" w:rsidRPr="008E718E" w:rsidTr="008B74DF">
        <w:trPr>
          <w:trHeight w:val="3017"/>
        </w:trPr>
        <w:tc>
          <w:tcPr>
            <w:tcW w:w="50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500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2. Zasoby kadrowe, rzeczowe i finansowe oferenta, które będą wykorzystane do realizacji zadania</w:t>
            </w:r>
          </w:p>
        </w:tc>
      </w:tr>
      <w:tr w:rsidR="004E61BB" w:rsidRPr="008E718E" w:rsidTr="008B74DF">
        <w:trPr>
          <w:trHeight w:val="3120"/>
        </w:trPr>
        <w:tc>
          <w:tcPr>
            <w:tcW w:w="500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spacing w:after="0"/>
        <w:rPr>
          <w:rFonts w:ascii="Times New Roman" w:hAnsi="Times New Roman"/>
          <w:b/>
          <w:sz w:val="24"/>
        </w:rPr>
      </w:pPr>
      <w:r w:rsidRPr="008E718E">
        <w:rPr>
          <w:rFonts w:ascii="Times New Roman" w:hAnsi="Times New Roman"/>
          <w:b/>
          <w:sz w:val="24"/>
        </w:rPr>
        <w:lastRenderedPageBreak/>
        <w:t>V. Kalkulacja przewidywanych kosztów realizacji zadania publicznego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4"/>
        <w:gridCol w:w="1981"/>
        <w:gridCol w:w="1547"/>
        <w:gridCol w:w="1547"/>
        <w:gridCol w:w="1547"/>
        <w:gridCol w:w="1547"/>
        <w:gridCol w:w="1547"/>
        <w:gridCol w:w="1547"/>
        <w:gridCol w:w="1539"/>
      </w:tblGrid>
      <w:tr w:rsidR="004E61BB" w:rsidRPr="008E718E" w:rsidTr="008B74DF">
        <w:trPr>
          <w:trHeight w:val="655"/>
        </w:trPr>
        <w:tc>
          <w:tcPr>
            <w:tcW w:w="5000" w:type="pct"/>
            <w:gridSpan w:val="9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V.A Zestawienie kosztów realizacji zadania</w:t>
            </w:r>
          </w:p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(w sekcji V.A należy skalkulować i zamieścić wszystkie koszty realizacji zadania niezależnie od źródła finansowania wskazanego w sekcji V.B)</w:t>
            </w:r>
          </w:p>
        </w:tc>
      </w:tr>
      <w:tr w:rsidR="004E61BB" w:rsidRPr="008E718E" w:rsidTr="008B74DF">
        <w:tc>
          <w:tcPr>
            <w:tcW w:w="465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702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Rodzaj kosztu</w:t>
            </w:r>
          </w:p>
        </w:tc>
        <w:tc>
          <w:tcPr>
            <w:tcW w:w="548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Rodzaj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miary</w:t>
            </w:r>
          </w:p>
        </w:tc>
        <w:tc>
          <w:tcPr>
            <w:tcW w:w="548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Koszt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jednostkowy</w:t>
            </w:r>
          </w:p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sz w:val="24"/>
              </w:rPr>
              <w:t>[P</w:t>
            </w:r>
            <w:r w:rsidRPr="008E718E">
              <w:rPr>
                <w:b/>
                <w:sz w:val="24"/>
              </w:rPr>
              <w:t>LN]</w:t>
            </w:r>
          </w:p>
        </w:tc>
        <w:tc>
          <w:tcPr>
            <w:tcW w:w="548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Liczba jednostek</w:t>
            </w:r>
          </w:p>
        </w:tc>
        <w:tc>
          <w:tcPr>
            <w:tcW w:w="2189" w:type="pct"/>
            <w:gridSpan w:val="4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Wartość [PLN]</w:t>
            </w:r>
          </w:p>
        </w:tc>
      </w:tr>
      <w:tr w:rsidR="004E61BB" w:rsidRPr="008E718E" w:rsidTr="008B74DF">
        <w:trPr>
          <w:trHeight w:val="782"/>
        </w:trPr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8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Razem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1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2</w:t>
            </w:r>
          </w:p>
        </w:tc>
        <w:tc>
          <w:tcPr>
            <w:tcW w:w="546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b/>
                <w:sz w:val="24"/>
              </w:rPr>
              <w:t>Rok 3</w:t>
            </w:r>
            <w:r w:rsidRPr="008E718E">
              <w:rPr>
                <w:rStyle w:val="Odwoanieprzypisudolnego"/>
                <w:sz w:val="24"/>
              </w:rPr>
              <w:footnoteReference w:id="4"/>
            </w:r>
          </w:p>
        </w:tc>
      </w:tr>
      <w:tr w:rsidR="004E61BB" w:rsidRPr="008E718E" w:rsidTr="008B74DF">
        <w:trPr>
          <w:trHeight w:val="359"/>
        </w:trPr>
        <w:tc>
          <w:tcPr>
            <w:tcW w:w="465" w:type="pct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I.</w:t>
            </w:r>
          </w:p>
        </w:tc>
        <w:tc>
          <w:tcPr>
            <w:tcW w:w="4535" w:type="pct"/>
            <w:gridSpan w:val="8"/>
            <w:shd w:val="clear" w:color="auto" w:fill="BFBFBF" w:themeFill="background1" w:themeFillShade="BF"/>
            <w:vAlign w:val="center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Koszty realizacji działań</w:t>
            </w: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Działanie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I.1.1.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I.1.2.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Działanie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I.2.1.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I.2.2.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6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4"/>
        <w:gridCol w:w="480"/>
        <w:gridCol w:w="1981"/>
        <w:gridCol w:w="1547"/>
        <w:gridCol w:w="1547"/>
        <w:gridCol w:w="1395"/>
        <w:gridCol w:w="152"/>
        <w:gridCol w:w="1547"/>
        <w:gridCol w:w="1465"/>
        <w:gridCol w:w="82"/>
        <w:gridCol w:w="1547"/>
        <w:gridCol w:w="1539"/>
      </w:tblGrid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lastRenderedPageBreak/>
              <w:t>I.3.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Działanie 3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I.3.1.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I.3.2.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34"/>
        </w:trPr>
        <w:tc>
          <w:tcPr>
            <w:tcW w:w="2811" w:type="pct"/>
            <w:gridSpan w:val="7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Suma kosztów realizacji zadania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33"/>
        </w:trPr>
        <w:tc>
          <w:tcPr>
            <w:tcW w:w="465" w:type="pct"/>
            <w:gridSpan w:val="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II.</w:t>
            </w:r>
          </w:p>
        </w:tc>
        <w:tc>
          <w:tcPr>
            <w:tcW w:w="4535" w:type="pct"/>
            <w:gridSpan w:val="10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Koszty administracyjne</w:t>
            </w: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II.1.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1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II.2.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Koszt 2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465" w:type="pct"/>
            <w:gridSpan w:val="2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702" w:type="pct"/>
            <w:hideMark/>
          </w:tcPr>
          <w:p w:rsidR="004E61BB" w:rsidRPr="008E718E" w:rsidRDefault="004E61BB" w:rsidP="008B74DF">
            <w:pPr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32"/>
        </w:trPr>
        <w:tc>
          <w:tcPr>
            <w:tcW w:w="2811" w:type="pct"/>
            <w:gridSpan w:val="7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Suma kosztów administracyjnych</w:t>
            </w: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8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54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19"/>
        </w:trPr>
        <w:tc>
          <w:tcPr>
            <w:tcW w:w="5000" w:type="pct"/>
            <w:gridSpan w:val="1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Suma wszystkich kosztów realizacji zadania</w:t>
            </w:r>
          </w:p>
        </w:tc>
      </w:tr>
      <w:tr w:rsidR="004E61BB" w:rsidRPr="008E718E" w:rsidTr="008B74DF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</w:p>
        </w:tc>
      </w:tr>
      <w:tr w:rsidR="004E61BB" w:rsidRPr="008E718E" w:rsidTr="008B74DF">
        <w:tc>
          <w:tcPr>
            <w:tcW w:w="5000" w:type="pct"/>
            <w:gridSpan w:val="1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V.B Źródła finansowania kosztów realizacji zadania</w:t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Źródło finansowania kosztów realizacji zadania</w:t>
            </w:r>
          </w:p>
        </w:tc>
        <w:tc>
          <w:tcPr>
            <w:tcW w:w="1121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Wartość [PLN]</w:t>
            </w:r>
          </w:p>
        </w:tc>
        <w:tc>
          <w:tcPr>
            <w:tcW w:w="1122" w:type="pct"/>
            <w:gridSpan w:val="3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Udział [%]</w:t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1.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Suma wszystkich kosztów realizacji zadania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100</w:t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2.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Planowana dotacja w ramach niniejszej oferty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Wkład własny</w:t>
            </w:r>
            <w:r w:rsidRPr="008E718E">
              <w:rPr>
                <w:rStyle w:val="Odwoanieprzypisudolnego"/>
                <w:sz w:val="24"/>
              </w:rPr>
              <w:footnoteReference w:id="5"/>
            </w:r>
            <w:r w:rsidRPr="008E718E">
              <w:rPr>
                <w:sz w:val="24"/>
              </w:rPr>
              <w:t>)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3.1.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Wkład własny finansowy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3.2.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Wkład własny niefinansowy (osobowy i rzeczowy)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4.</w:t>
            </w:r>
          </w:p>
        </w:tc>
        <w:tc>
          <w:tcPr>
            <w:tcW w:w="2462" w:type="pct"/>
            <w:gridSpan w:val="5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Świadczenia pieniężne od odbiorców zadania</w:t>
            </w:r>
          </w:p>
        </w:tc>
        <w:tc>
          <w:tcPr>
            <w:tcW w:w="1121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1122" w:type="pct"/>
            <w:gridSpan w:val="3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sz w:val="24"/>
          <w:szCs w:val="20"/>
        </w:rPr>
      </w:pPr>
    </w:p>
    <w:p w:rsidR="004E61BB" w:rsidRDefault="004E61BB" w:rsidP="004E61BB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4"/>
        <w:gridCol w:w="6284"/>
        <w:gridCol w:w="1750"/>
        <w:gridCol w:w="1750"/>
        <w:gridCol w:w="1750"/>
        <w:gridCol w:w="1748"/>
      </w:tblGrid>
      <w:tr w:rsidR="004E61BB" w:rsidRPr="008E718E" w:rsidTr="008B74DF">
        <w:tc>
          <w:tcPr>
            <w:tcW w:w="5000" w:type="pct"/>
            <w:gridSpan w:val="6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V.C Podział kosztów realizacji zadania pomiędzy oferentów</w:t>
            </w:r>
            <w:r w:rsidRPr="008E718E">
              <w:rPr>
                <w:rStyle w:val="Odwoanieprzypisudolnego"/>
                <w:b/>
                <w:sz w:val="24"/>
              </w:rPr>
              <w:footnoteReference w:id="6"/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Lp.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Źródło finansowania kosztów realizacji zadania</w:t>
            </w:r>
          </w:p>
        </w:tc>
        <w:tc>
          <w:tcPr>
            <w:tcW w:w="2479" w:type="pct"/>
            <w:gridSpan w:val="4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Wartość [PLN]</w:t>
            </w:r>
          </w:p>
        </w:tc>
      </w:tr>
      <w:tr w:rsidR="004E61BB" w:rsidRPr="008E718E" w:rsidTr="008B74DF">
        <w:tc>
          <w:tcPr>
            <w:tcW w:w="2521" w:type="pct"/>
            <w:gridSpan w:val="2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Razem</w:t>
            </w:r>
          </w:p>
        </w:tc>
        <w:tc>
          <w:tcPr>
            <w:tcW w:w="62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1</w:t>
            </w:r>
          </w:p>
        </w:tc>
        <w:tc>
          <w:tcPr>
            <w:tcW w:w="620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Rok 2</w:t>
            </w:r>
          </w:p>
        </w:tc>
        <w:tc>
          <w:tcPr>
            <w:tcW w:w="619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center"/>
              <w:rPr>
                <w:sz w:val="24"/>
              </w:rPr>
            </w:pPr>
            <w:r w:rsidRPr="008E718E">
              <w:rPr>
                <w:b/>
                <w:sz w:val="24"/>
              </w:rPr>
              <w:t>Rok 3</w:t>
            </w:r>
            <w:r w:rsidRPr="008E718E">
              <w:rPr>
                <w:rStyle w:val="Odwoanieprzypisudolnego"/>
                <w:sz w:val="24"/>
              </w:rPr>
              <w:footnoteReference w:id="7"/>
            </w: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1.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Oferent 1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2.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Oferent 2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95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3.</w:t>
            </w:r>
          </w:p>
        </w:tc>
        <w:tc>
          <w:tcPr>
            <w:tcW w:w="2226" w:type="pct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Oferent 3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321"/>
        </w:trPr>
        <w:tc>
          <w:tcPr>
            <w:tcW w:w="295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2226" w:type="pct"/>
            <w:hideMark/>
          </w:tcPr>
          <w:p w:rsidR="004E61BB" w:rsidRPr="008E718E" w:rsidRDefault="004E61BB" w:rsidP="008B74DF">
            <w:pPr>
              <w:spacing w:after="0"/>
              <w:rPr>
                <w:rFonts w:ascii="Times New Roman" w:hAnsi="Times New Roman"/>
                <w:sz w:val="24"/>
              </w:rPr>
            </w:pPr>
            <w:r w:rsidRPr="008E718E">
              <w:rPr>
                <w:rFonts w:ascii="Times New Roman" w:hAnsi="Times New Roman"/>
                <w:sz w:val="24"/>
              </w:rPr>
              <w:t>....................</w:t>
            </w: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c>
          <w:tcPr>
            <w:tcW w:w="2521" w:type="pct"/>
            <w:gridSpan w:val="2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sz w:val="24"/>
              </w:rPr>
              <w:t>Suma wszystkich kosztów realizacji zadania</w:t>
            </w:r>
          </w:p>
        </w:tc>
        <w:tc>
          <w:tcPr>
            <w:tcW w:w="620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20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  <w:tc>
          <w:tcPr>
            <w:tcW w:w="619" w:type="pct"/>
            <w:shd w:val="clear" w:color="auto" w:fill="BFBFBF" w:themeFill="background1" w:themeFillShade="BF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  <w:tr w:rsidR="004E61BB" w:rsidRPr="008E718E" w:rsidTr="008B74DF">
        <w:trPr>
          <w:trHeight w:val="63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  <w:r w:rsidRPr="008E718E">
              <w:rPr>
                <w:b/>
                <w:sz w:val="24"/>
              </w:rPr>
              <w:t>VI. Inne informacje</w:t>
            </w:r>
          </w:p>
        </w:tc>
      </w:tr>
      <w:tr w:rsidR="004E61BB" w:rsidRPr="008E718E" w:rsidTr="008B74DF">
        <w:tc>
          <w:tcPr>
            <w:tcW w:w="5000" w:type="pct"/>
            <w:gridSpan w:val="6"/>
            <w:shd w:val="clear" w:color="auto" w:fill="BFBFBF" w:themeFill="background1" w:themeFillShade="BF"/>
            <w:hideMark/>
          </w:tcPr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 w:rsidRPr="008E718E">
              <w:rPr>
                <w:b/>
                <w:sz w:val="24"/>
              </w:rPr>
              <w:t>Deklaracja o zamiarze odpłatnego lub nieodpłatnego wykonania zadania publicznego.</w:t>
            </w:r>
          </w:p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 w:rsidRPr="008E718E">
              <w:rPr>
                <w:b/>
                <w:sz w:val="24"/>
              </w:rPr>
              <w:t>Działania, które w ramach realizacji zadania publicznego będą wykonywać poszczególni oferenci oraz sposób ich reprezentacji wobec organu administracji publicznej - w przypadku oferty wspólnej.</w:t>
            </w:r>
          </w:p>
          <w:p w:rsidR="004E61BB" w:rsidRPr="008E718E" w:rsidRDefault="004E61BB" w:rsidP="008B74DF">
            <w:pPr>
              <w:pStyle w:val="tabelatekst"/>
              <w:ind w:left="426" w:hanging="426"/>
              <w:rPr>
                <w:b/>
                <w:sz w:val="24"/>
              </w:rPr>
            </w:pPr>
            <w:r w:rsidRPr="008E718E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 w:rsidRPr="008E718E">
              <w:rPr>
                <w:b/>
                <w:sz w:val="24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4E61BB" w:rsidRPr="008E718E" w:rsidTr="008B74DF">
        <w:trPr>
          <w:trHeight w:val="1618"/>
        </w:trPr>
        <w:tc>
          <w:tcPr>
            <w:tcW w:w="5000" w:type="pct"/>
            <w:gridSpan w:val="6"/>
          </w:tcPr>
          <w:p w:rsidR="004E61BB" w:rsidRPr="008E718E" w:rsidRDefault="004E61BB" w:rsidP="008B74DF">
            <w:pPr>
              <w:pStyle w:val="tabelatekst"/>
              <w:jc w:val="left"/>
              <w:rPr>
                <w:sz w:val="24"/>
              </w:rPr>
            </w:pPr>
          </w:p>
        </w:tc>
      </w:tr>
    </w:tbl>
    <w:p w:rsidR="004E61BB" w:rsidRDefault="004E61BB" w:rsidP="004E61BB">
      <w:pPr>
        <w:rPr>
          <w:rFonts w:ascii="Times New Roman" w:hAnsi="Times New Roman"/>
          <w:b/>
          <w:sz w:val="24"/>
        </w:rPr>
      </w:pPr>
    </w:p>
    <w:p w:rsidR="004E61BB" w:rsidRDefault="004E61BB" w:rsidP="004E61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4E61BB" w:rsidRDefault="004E61BB" w:rsidP="004E61BB">
      <w:pPr>
        <w:rPr>
          <w:rFonts w:ascii="Times New Roman" w:hAnsi="Times New Roman"/>
          <w:b/>
          <w:sz w:val="24"/>
        </w:rPr>
        <w:sectPr w:rsidR="004E61BB" w:rsidSect="00A67C8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E61BB" w:rsidRPr="008E718E" w:rsidRDefault="004E61BB" w:rsidP="004E61BB">
      <w:pPr>
        <w:spacing w:after="240"/>
        <w:rPr>
          <w:rFonts w:ascii="Times New Roman" w:hAnsi="Times New Roman"/>
          <w:b/>
          <w:sz w:val="24"/>
          <w:szCs w:val="20"/>
        </w:rPr>
      </w:pPr>
      <w:r w:rsidRPr="008E718E">
        <w:rPr>
          <w:rFonts w:ascii="Times New Roman" w:hAnsi="Times New Roman"/>
          <w:b/>
          <w:sz w:val="24"/>
        </w:rPr>
        <w:lastRenderedPageBreak/>
        <w:t>VII. Oświadczenia</w:t>
      </w:r>
    </w:p>
    <w:p w:rsidR="004E61BB" w:rsidRPr="008E718E" w:rsidRDefault="004E61BB" w:rsidP="004E61BB">
      <w:pPr>
        <w:spacing w:after="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Oświadczam(-my), że:</w:t>
      </w:r>
    </w:p>
    <w:p w:rsidR="004E61BB" w:rsidRPr="008E718E" w:rsidRDefault="004E61BB" w:rsidP="004E61BB">
      <w:pPr>
        <w:pStyle w:val="Lista1"/>
      </w:pPr>
      <w:r w:rsidRPr="008E718E">
        <w:t>1)</w:t>
      </w:r>
      <w:r w:rsidRPr="008E718E">
        <w:tab/>
        <w:t>proponowane zadanie publiczne będzie realizowane wyłącznie w zakresie działalności pożytku publicznego oferenta(-</w:t>
      </w:r>
      <w:proofErr w:type="spellStart"/>
      <w:r w:rsidRPr="008E718E">
        <w:t>tów</w:t>
      </w:r>
      <w:proofErr w:type="spellEnd"/>
      <w:r w:rsidRPr="008E718E">
        <w:t>);</w:t>
      </w:r>
    </w:p>
    <w:p w:rsidR="004E61BB" w:rsidRPr="008E718E" w:rsidRDefault="004E61BB" w:rsidP="004E61BB">
      <w:pPr>
        <w:pStyle w:val="Lista1"/>
      </w:pPr>
      <w:r w:rsidRPr="008E718E">
        <w:t>2)</w:t>
      </w:r>
      <w:r w:rsidRPr="008E718E">
        <w:tab/>
        <w:t>pobieranie świadczeń pieniężnych będzie się odbywać wyłącznie w ramach prowadzonej odpłatnej działalności pożytku publicznego;</w:t>
      </w:r>
    </w:p>
    <w:p w:rsidR="004E61BB" w:rsidRPr="008E718E" w:rsidRDefault="004E61BB" w:rsidP="004E61BB">
      <w:pPr>
        <w:pStyle w:val="Lista1"/>
      </w:pPr>
      <w:r w:rsidRPr="008E718E">
        <w:t>3)</w:t>
      </w:r>
      <w:r w:rsidRPr="008E718E">
        <w:tab/>
        <w:t>oferent*/oferenci* składający niniejszą ofertę nie zalega(-ją)*/zalega(-ją)* z opłacaniem należności z tytułu zobowiązań podatkowych;</w:t>
      </w:r>
    </w:p>
    <w:p w:rsidR="004E61BB" w:rsidRPr="008E718E" w:rsidRDefault="004E61BB" w:rsidP="004E61BB">
      <w:pPr>
        <w:pStyle w:val="Lista1"/>
      </w:pPr>
      <w:r w:rsidRPr="008E718E">
        <w:t>4)</w:t>
      </w:r>
      <w:r w:rsidRPr="008E718E">
        <w:tab/>
        <w:t>oferent*/oferenci* składający niniejszą ofertę nie zalega(-ją)*/zalega(-ją)* z opłacaniem należności z tytułu składek na ubezpieczenia społeczne;</w:t>
      </w:r>
    </w:p>
    <w:p w:rsidR="004E61BB" w:rsidRPr="008E718E" w:rsidRDefault="004E61BB" w:rsidP="004E61BB">
      <w:pPr>
        <w:pStyle w:val="Lista1"/>
      </w:pPr>
      <w:r w:rsidRPr="008E718E">
        <w:t>5)</w:t>
      </w:r>
      <w:r w:rsidRPr="008E718E">
        <w:tab/>
        <w:t>dane zawarte w części II niniejszej oferty są zgodne z Krajowym Rejestrem Sądowym*/właściwą ewidencją*;</w:t>
      </w:r>
    </w:p>
    <w:p w:rsidR="004E61BB" w:rsidRPr="008E718E" w:rsidRDefault="004E61BB" w:rsidP="004E61BB">
      <w:pPr>
        <w:pStyle w:val="Lista1"/>
      </w:pPr>
      <w:r w:rsidRPr="008E718E">
        <w:t>6)</w:t>
      </w:r>
      <w:r w:rsidRPr="008E718E">
        <w:tab/>
        <w:t xml:space="preserve">wszystkie informacje podane w ofercie oraz </w:t>
      </w:r>
      <w:bookmarkStart w:id="1" w:name="WKP_AL_730"/>
      <w:r w:rsidRPr="008E718E">
        <w:t>załącznikach</w:t>
      </w:r>
      <w:bookmarkEnd w:id="1"/>
      <w:r w:rsidRPr="008E718E">
        <w:t xml:space="preserve"> są zgodne z aktualnym stanem prawnym i faktycznym;</w:t>
      </w:r>
    </w:p>
    <w:p w:rsidR="004E61BB" w:rsidRPr="008E718E" w:rsidRDefault="004E61BB" w:rsidP="004E61BB">
      <w:pPr>
        <w:pStyle w:val="Lista1"/>
      </w:pPr>
      <w:r w:rsidRPr="008E718E">
        <w:t>7)</w:t>
      </w:r>
      <w:r w:rsidRPr="008E718E"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4E61BB" w:rsidRPr="008E718E" w:rsidRDefault="004E61BB" w:rsidP="004E61BB">
      <w:pPr>
        <w:spacing w:before="480" w:after="0"/>
        <w:ind w:left="4320"/>
        <w:jc w:val="center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</w:t>
      </w:r>
      <w:r>
        <w:rPr>
          <w:rFonts w:ascii="Times New Roman" w:hAnsi="Times New Roman"/>
          <w:sz w:val="24"/>
        </w:rPr>
        <w:t>...................</w:t>
      </w:r>
      <w:r w:rsidRPr="008E718E">
        <w:rPr>
          <w:rFonts w:ascii="Times New Roman" w:hAnsi="Times New Roman"/>
          <w:sz w:val="24"/>
        </w:rPr>
        <w:t>........</w:t>
      </w:r>
    </w:p>
    <w:p w:rsidR="004E61BB" w:rsidRPr="007520AD" w:rsidRDefault="004E61BB" w:rsidP="004E61BB">
      <w:pPr>
        <w:spacing w:after="480"/>
        <w:ind w:left="4320"/>
        <w:jc w:val="center"/>
        <w:rPr>
          <w:rFonts w:ascii="Times New Roman" w:hAnsi="Times New Roman"/>
          <w:sz w:val="20"/>
          <w:szCs w:val="20"/>
        </w:rPr>
      </w:pPr>
      <w:r w:rsidRPr="007520AD">
        <w:rPr>
          <w:rFonts w:ascii="Times New Roman" w:hAnsi="Times New Roman"/>
          <w:sz w:val="20"/>
          <w:szCs w:val="20"/>
        </w:rPr>
        <w:t>data</w:t>
      </w:r>
    </w:p>
    <w:p w:rsidR="004E61BB" w:rsidRPr="008E718E" w:rsidRDefault="004E61BB" w:rsidP="004E61BB">
      <w:pPr>
        <w:tabs>
          <w:tab w:val="left" w:pos="3808"/>
          <w:tab w:val="left" w:pos="6425"/>
        </w:tabs>
        <w:spacing w:after="0"/>
        <w:ind w:left="720"/>
        <w:rPr>
          <w:rFonts w:ascii="Times New Roman" w:hAnsi="Times New Roman"/>
          <w:sz w:val="24"/>
        </w:rPr>
      </w:pP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ab/>
      </w:r>
      <w:r w:rsidRPr="008E718E">
        <w:rPr>
          <w:rFonts w:ascii="Times New Roman" w:hAnsi="Times New Roman"/>
          <w:sz w:val="24"/>
        </w:rPr>
        <w:t>....................</w:t>
      </w:r>
    </w:p>
    <w:p w:rsidR="004E61BB" w:rsidRPr="007520AD" w:rsidRDefault="004E61BB" w:rsidP="004E61BB">
      <w:pPr>
        <w:spacing w:after="240"/>
        <w:ind w:left="720"/>
        <w:jc w:val="center"/>
        <w:rPr>
          <w:rFonts w:ascii="Times New Roman" w:hAnsi="Times New Roman"/>
          <w:sz w:val="20"/>
          <w:szCs w:val="20"/>
        </w:rPr>
      </w:pPr>
      <w:r w:rsidRPr="007520AD">
        <w:rPr>
          <w:rFonts w:ascii="Times New Roman" w:hAnsi="Times New Roman"/>
          <w:sz w:val="20"/>
          <w:szCs w:val="20"/>
        </w:rPr>
        <w:t>(podpis osoby upoważnionej lub podpisy osób upoważnionych do składania oświadczeń woli w imieniu oferentów)</w:t>
      </w:r>
    </w:p>
    <w:p w:rsidR="004E61BB" w:rsidRPr="000A570A" w:rsidRDefault="004E61BB" w:rsidP="004E61BB">
      <w:pPr>
        <w:jc w:val="right"/>
        <w:rPr>
          <w:rFonts w:ascii="Times New Roman" w:hAnsi="Times New Roman"/>
          <w:b/>
          <w:sz w:val="24"/>
        </w:rPr>
      </w:pPr>
      <w:bookmarkStart w:id="2" w:name="WKP_AL_731"/>
      <w:r w:rsidRPr="008E718E">
        <w:rPr>
          <w:rFonts w:ascii="Times New Roman" w:hAnsi="Times New Roman"/>
          <w:b/>
          <w:sz w:val="24"/>
        </w:rPr>
        <w:t>Załącznik nr 2</w:t>
      </w:r>
      <w:bookmarkEnd w:id="2"/>
    </w:p>
    <w:p w:rsidR="00487EFF" w:rsidRPr="00487EFF" w:rsidRDefault="00487EFF" w:rsidP="00487EFF">
      <w:pPr>
        <w:spacing w:after="0" w:line="240" w:lineRule="auto"/>
        <w:rPr>
          <w:rFonts w:ascii="Arial" w:hAnsi="Arial" w:cs="Arial"/>
          <w:sz w:val="2"/>
          <w:szCs w:val="2"/>
        </w:rPr>
      </w:pPr>
      <w:bookmarkStart w:id="3" w:name="_GoBack"/>
      <w:bookmarkEnd w:id="3"/>
    </w:p>
    <w:p w:rsidR="00487EFF" w:rsidRPr="00487EFF" w:rsidRDefault="00487EFF" w:rsidP="00487EFF"/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br w:type="page"/>
      </w:r>
    </w:p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</w:p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Załącznik Nr 2 do ogłoszenia o konkursie</w:t>
      </w:r>
    </w:p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na  realizację zadania</w:t>
      </w:r>
      <w:r w:rsidR="00B42818" w:rsidRPr="003915BE">
        <w:rPr>
          <w:rFonts w:cstheme="minorHAnsi"/>
          <w:sz w:val="24"/>
          <w:szCs w:val="24"/>
        </w:rPr>
        <w:t xml:space="preserve"> publicznego</w:t>
      </w:r>
    </w:p>
    <w:p w:rsidR="00487EFF" w:rsidRPr="003915BE" w:rsidRDefault="00CF399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z dnia </w:t>
      </w:r>
      <w:r w:rsidR="00CD0B69">
        <w:rPr>
          <w:rFonts w:cstheme="minorHAnsi"/>
          <w:sz w:val="24"/>
          <w:szCs w:val="24"/>
        </w:rPr>
        <w:t>9 maja 2025</w:t>
      </w:r>
      <w:r w:rsidR="00487EFF" w:rsidRPr="003915BE">
        <w:rPr>
          <w:rFonts w:cstheme="minorHAnsi"/>
          <w:sz w:val="24"/>
          <w:szCs w:val="24"/>
        </w:rPr>
        <w:t xml:space="preserve"> r.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………………………………………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( miejscowość, data)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…………………………………………………………..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    ( pieczątka oferenta)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center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OŚWIADCZENIE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W związku z ubieganiem się o wsparcie z budżetu Gminy Baranów na realizację zadania </w:t>
      </w:r>
      <w:r w:rsidRPr="003915BE">
        <w:rPr>
          <w:rFonts w:cstheme="minorHAnsi"/>
          <w:sz w:val="24"/>
          <w:szCs w:val="24"/>
        </w:rPr>
        <w:br/>
        <w:t>z zakresu kultury fizycznej i sportu oświadczam, że: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zalegamy z jakimkolwiek płatnościami na rzecz Zakładu Ubezpieczeń Społecznych i Urzędu Skarbowego.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zamierzamy osiągnąć zysku przy realizacji zadania, będącego przedmiotem konkursu.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…………………………….………</w:t>
      </w: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( podpis i pieczęć osoby upoważnionej)</w:t>
      </w:r>
    </w:p>
    <w:p w:rsidR="00487EFF" w:rsidRPr="003915BE" w:rsidRDefault="00487EFF">
      <w:pPr>
        <w:rPr>
          <w:rFonts w:cstheme="minorHAnsi"/>
        </w:rPr>
      </w:pPr>
    </w:p>
    <w:sectPr w:rsidR="00487EFF" w:rsidRPr="0039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8D" w:rsidRDefault="0031378D" w:rsidP="004E61BB">
      <w:pPr>
        <w:spacing w:after="0" w:line="240" w:lineRule="auto"/>
      </w:pPr>
      <w:r>
        <w:separator/>
      </w:r>
    </w:p>
  </w:endnote>
  <w:endnote w:type="continuationSeparator" w:id="0">
    <w:p w:rsidR="0031378D" w:rsidRDefault="0031378D" w:rsidP="004E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8D" w:rsidRDefault="0031378D" w:rsidP="004E61BB">
      <w:pPr>
        <w:spacing w:after="0" w:line="240" w:lineRule="auto"/>
      </w:pPr>
      <w:r>
        <w:separator/>
      </w:r>
    </w:p>
  </w:footnote>
  <w:footnote w:type="continuationSeparator" w:id="0">
    <w:p w:rsidR="0031378D" w:rsidRDefault="0031378D" w:rsidP="004E61BB">
      <w:pPr>
        <w:spacing w:after="0" w:line="240" w:lineRule="auto"/>
      </w:pPr>
      <w:r>
        <w:continuationSeparator/>
      </w:r>
    </w:p>
  </w:footnote>
  <w:footnote w:id="1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Wypełnić jedynie w przypadku, gdy oferta została złożona w związku z ogłoszonym przez organ otwartym konkursem ofert. Należy wskazać rodzaj zadania, o którym mowa w </w:t>
      </w:r>
      <w:r w:rsidRPr="001A2A31">
        <w:rPr>
          <w:u w:color="FF0000"/>
        </w:rPr>
        <w:t>art. 13 ust. 2 pkt 1</w:t>
      </w:r>
      <w:r>
        <w:t xml:space="preserve"> ustawy z 24.04.2003 r. o działalności pożytku publicznego i o wolontariacie, wynikający z ogłoszenia o otwartym konkursie ofert.</w:t>
      </w:r>
    </w:p>
  </w:footnote>
  <w:footnote w:id="2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Dotyczy zakresu działania tej części zadania, która będzie realizowana przez podmiot niebędący stroną umowy, o którym mowa w </w:t>
      </w:r>
      <w:r w:rsidRPr="001A2A31">
        <w:rPr>
          <w:u w:color="FF0000"/>
        </w:rPr>
        <w:t>art. 16 ust. 4</w:t>
      </w:r>
      <w:r>
        <w:t xml:space="preserve"> ustawy z 24.04.2003 r. o działalności pożytku publicznego i o wolontariacie.</w:t>
      </w:r>
    </w:p>
  </w:footnote>
  <w:footnote w:id="3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Tabelę należy rozszerzyć w przypadku realizacji oferty w dłuższym okresie.</w:t>
      </w:r>
    </w:p>
  </w:footnote>
  <w:footnote w:id="5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Suma pól 3.1 i 3.2.</w:t>
      </w:r>
    </w:p>
  </w:footnote>
  <w:footnote w:id="6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Sekcję V.C należy uzupełnić w przypadku oferty wspólnej.</w:t>
      </w:r>
    </w:p>
  </w:footnote>
  <w:footnote w:id="7">
    <w:p w:rsidR="004E61BB" w:rsidRDefault="004E61BB" w:rsidP="004E61BB">
      <w:pPr>
        <w:pStyle w:val="Tekstprzypisudolnego"/>
      </w:pPr>
      <w:r>
        <w:rPr>
          <w:vertAlign w:val="superscript"/>
        </w:rPr>
        <w:footnoteRef/>
      </w:r>
      <w: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A039F"/>
    <w:rsid w:val="000C5842"/>
    <w:rsid w:val="000D122F"/>
    <w:rsid w:val="001A719C"/>
    <w:rsid w:val="00237162"/>
    <w:rsid w:val="002D70BE"/>
    <w:rsid w:val="002F2639"/>
    <w:rsid w:val="00311F04"/>
    <w:rsid w:val="0031378D"/>
    <w:rsid w:val="00333A61"/>
    <w:rsid w:val="0036234B"/>
    <w:rsid w:val="003915BE"/>
    <w:rsid w:val="00396F58"/>
    <w:rsid w:val="003E3EB0"/>
    <w:rsid w:val="00412EBA"/>
    <w:rsid w:val="00487EFF"/>
    <w:rsid w:val="004B42AE"/>
    <w:rsid w:val="004D5B81"/>
    <w:rsid w:val="004E61BB"/>
    <w:rsid w:val="00506F32"/>
    <w:rsid w:val="005F6C3A"/>
    <w:rsid w:val="006718F7"/>
    <w:rsid w:val="006D1FC3"/>
    <w:rsid w:val="00732F21"/>
    <w:rsid w:val="007C0EBE"/>
    <w:rsid w:val="008B6628"/>
    <w:rsid w:val="008E40D8"/>
    <w:rsid w:val="009C7C77"/>
    <w:rsid w:val="00A00DE2"/>
    <w:rsid w:val="00A7252B"/>
    <w:rsid w:val="00AE4D83"/>
    <w:rsid w:val="00B348BE"/>
    <w:rsid w:val="00B42818"/>
    <w:rsid w:val="00BA6AFF"/>
    <w:rsid w:val="00BE1C35"/>
    <w:rsid w:val="00C46DA7"/>
    <w:rsid w:val="00CD0B69"/>
    <w:rsid w:val="00CF399F"/>
    <w:rsid w:val="00DD71DC"/>
    <w:rsid w:val="00DF30F0"/>
    <w:rsid w:val="00DF7301"/>
    <w:rsid w:val="00E225D8"/>
    <w:rsid w:val="00E3017B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1">
    <w:name w:val="Lista1"/>
    <w:basedOn w:val="Normalny"/>
    <w:rsid w:val="004E61BB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tekst">
    <w:name w:val="tabela_tekst"/>
    <w:basedOn w:val="Normalny"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1BB"/>
    <w:rPr>
      <w:rFonts w:ascii="Times New Roman" w:hAnsi="Times New Roman" w:cs="Times New Roman"/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1">
    <w:name w:val="Lista1"/>
    <w:basedOn w:val="Normalny"/>
    <w:rsid w:val="004E61BB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atekst">
    <w:name w:val="tabela_tekst"/>
    <w:basedOn w:val="Normalny"/>
    <w:rsid w:val="004E61B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1BB"/>
    <w:rPr>
      <w:rFonts w:ascii="Times New Roman" w:hAnsi="Times New Roman"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9608-DBAB-4AC0-A14E-EEA26996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2408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3</cp:revision>
  <cp:lastPrinted>2025-05-09T10:26:00Z</cp:lastPrinted>
  <dcterms:created xsi:type="dcterms:W3CDTF">2025-05-09T10:22:00Z</dcterms:created>
  <dcterms:modified xsi:type="dcterms:W3CDTF">2025-05-09T11:30:00Z</dcterms:modified>
</cp:coreProperties>
</file>